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3B5F" w14:textId="77777777" w:rsidR="007113F2" w:rsidRDefault="00264438" w:rsidP="006C633E">
      <w:pPr>
        <w:rPr>
          <w:lang w:val="en-GB" w:bidi="en-US"/>
        </w:rPr>
      </w:pPr>
      <w:r w:rsidRPr="007113F2">
        <w:rPr>
          <w:lang w:val="en-GB" w:bidi="en-US"/>
        </w:rPr>
        <w:t xml:space="preserve">This form </w:t>
      </w:r>
      <w:r w:rsidR="001A2905">
        <w:rPr>
          <w:lang w:val="en-GB" w:bidi="en-US"/>
        </w:rPr>
        <w:t xml:space="preserve">is a non-mandatory form </w:t>
      </w:r>
      <w:r w:rsidR="000646A6" w:rsidRPr="00AD788F">
        <w:rPr>
          <w:lang w:val="en-GB" w:bidi="en-US"/>
        </w:rPr>
        <w:t xml:space="preserve">can </w:t>
      </w:r>
      <w:r w:rsidR="00F23833" w:rsidRPr="00AD788F">
        <w:rPr>
          <w:lang w:val="en-GB" w:bidi="en-US"/>
        </w:rPr>
        <w:t xml:space="preserve">be used </w:t>
      </w:r>
      <w:r w:rsidRPr="00AD788F">
        <w:rPr>
          <w:lang w:val="en-GB" w:bidi="en-US"/>
        </w:rPr>
        <w:t>to</w:t>
      </w:r>
      <w:r>
        <w:rPr>
          <w:lang w:val="en-GB" w:bidi="en-US"/>
        </w:rPr>
        <w:t xml:space="preserve"> provide information on building work eligible to be assessed under</w:t>
      </w:r>
      <w:r w:rsidR="00ED1F14">
        <w:rPr>
          <w:lang w:val="en-GB" w:bidi="en-US"/>
        </w:rPr>
        <w:t xml:space="preserve"> the</w:t>
      </w:r>
      <w:r>
        <w:rPr>
          <w:lang w:val="en-GB" w:bidi="en-US"/>
        </w:rPr>
        <w:t xml:space="preserve"> </w:t>
      </w:r>
      <w:r w:rsidRPr="007113F2">
        <w:rPr>
          <w:lang w:val="en-GB" w:bidi="en-US"/>
        </w:rPr>
        <w:t>building assessment provisions in force immediately before</w:t>
      </w:r>
      <w:r>
        <w:rPr>
          <w:lang w:val="en-GB" w:bidi="en-US"/>
        </w:rPr>
        <w:t xml:space="preserve"> an</w:t>
      </w:r>
      <w:r w:rsidRPr="007113F2">
        <w:rPr>
          <w:lang w:val="en-GB" w:bidi="en-US"/>
        </w:rPr>
        <w:t xml:space="preserve"> amendment</w:t>
      </w:r>
      <w:r>
        <w:rPr>
          <w:lang w:val="en-GB" w:bidi="en-US"/>
        </w:rPr>
        <w:t xml:space="preserve">, </w:t>
      </w:r>
      <w:r w:rsidRPr="007113F2">
        <w:rPr>
          <w:lang w:val="en-GB" w:bidi="en-US"/>
        </w:rPr>
        <w:t xml:space="preserve">in accordance with section 37 of the </w:t>
      </w:r>
      <w:r w:rsidRPr="007113F2">
        <w:rPr>
          <w:i/>
          <w:iCs/>
          <w:lang w:val="en-GB" w:bidi="en-US"/>
        </w:rPr>
        <w:t>Building Act 1975.</w:t>
      </w:r>
    </w:p>
    <w:p w14:paraId="07E28940" w14:textId="77777777" w:rsidR="00A958BB" w:rsidRDefault="00264438" w:rsidP="00156591">
      <w:pPr>
        <w:spacing w:after="0"/>
        <w:rPr>
          <w:lang w:bidi="en-US"/>
        </w:rPr>
      </w:pPr>
      <w:r w:rsidRPr="007113F2">
        <w:rPr>
          <w:lang w:val="en-GB" w:bidi="en-US"/>
        </w:rPr>
        <w:t>Additional explanatory information is included in the Appendix at the end of this form.</w:t>
      </w:r>
    </w:p>
    <w:p w14:paraId="18B818A5" w14:textId="77777777" w:rsidR="00156591" w:rsidRPr="00156591" w:rsidRDefault="00156591" w:rsidP="00156591">
      <w:pPr>
        <w:spacing w:after="100"/>
        <w:rPr>
          <w:b/>
          <w:bCs/>
          <w:lang w:val="en-US" w:bidi="en-US"/>
        </w:rPr>
      </w:pPr>
    </w:p>
    <w:p w14:paraId="699634DA" w14:textId="77777777" w:rsidR="001E5DDB" w:rsidRPr="00ED1F14" w:rsidRDefault="00264438" w:rsidP="001E5DDB">
      <w:pPr>
        <w:pStyle w:val="Heading4"/>
      </w:pPr>
      <w:r w:rsidRPr="00ED1F14">
        <w:t>1. Property description</w:t>
      </w:r>
    </w:p>
    <w:p w14:paraId="427670E7" w14:textId="77777777" w:rsidR="000238EC" w:rsidRPr="00ED1F14" w:rsidRDefault="00264438" w:rsidP="000238EC">
      <w:pPr>
        <w:rPr>
          <w:lang w:val="en-GB" w:bidi="en-US"/>
        </w:rPr>
      </w:pPr>
      <w:r w:rsidRPr="00ED1F14">
        <w:rPr>
          <w:lang w:val="en-GB" w:bidi="en-US"/>
        </w:rPr>
        <w:t xml:space="preserve">The lot and plan details (e.g. SP/RP) are shown on title documents or a rates notice. </w:t>
      </w:r>
    </w:p>
    <w:p w14:paraId="54D6225C" w14:textId="77777777" w:rsidR="001E5DDB" w:rsidRPr="00AD788F" w:rsidRDefault="00264438" w:rsidP="000238EC">
      <w:pPr>
        <w:rPr>
          <w:lang w:val="en-GB" w:bidi="en-US"/>
        </w:rPr>
      </w:pPr>
      <w:r w:rsidRPr="00AD788F">
        <w:rPr>
          <w:lang w:val="en-GB" w:bidi="en-US"/>
        </w:rPr>
        <w:t>For any</w:t>
      </w:r>
      <w:r w:rsidR="002537A2" w:rsidRPr="00AD788F">
        <w:rPr>
          <w:lang w:val="en-GB" w:bidi="en-US"/>
        </w:rPr>
        <w:t xml:space="preserve"> </w:t>
      </w:r>
      <w:r w:rsidRPr="00AD788F">
        <w:rPr>
          <w:lang w:val="en-GB" w:bidi="en-US"/>
        </w:rPr>
        <w:t xml:space="preserve">lot sold or purchased </w:t>
      </w:r>
      <w:r w:rsidR="0081203F">
        <w:rPr>
          <w:lang w:val="en-GB" w:bidi="en-US"/>
        </w:rPr>
        <w:t>‘</w:t>
      </w:r>
      <w:r w:rsidRPr="00AD788F">
        <w:rPr>
          <w:lang w:val="en-GB" w:bidi="en-US"/>
        </w:rPr>
        <w:t>off the plan</w:t>
      </w:r>
      <w:r w:rsidR="0081203F">
        <w:rPr>
          <w:lang w:val="en-GB" w:bidi="en-US"/>
        </w:rPr>
        <w:t>’</w:t>
      </w:r>
      <w:r w:rsidRPr="00AD788F">
        <w:rPr>
          <w:lang w:val="en-GB" w:bidi="en-US"/>
        </w:rPr>
        <w:t>, please provide a copy of the proposed lot’s disclosure plan or plan of survey, and evidence of the date of the contract for the sale for the proposed lot.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843"/>
        <w:gridCol w:w="8362"/>
      </w:tblGrid>
      <w:tr w:rsidR="00B16502" w14:paraId="7D443610" w14:textId="77777777" w:rsidTr="00B824D0">
        <w:trPr>
          <w:trHeight w:val="384"/>
        </w:trPr>
        <w:tc>
          <w:tcPr>
            <w:tcW w:w="10205" w:type="dxa"/>
            <w:gridSpan w:val="2"/>
            <w:tcBorders>
              <w:top w:val="single" w:sz="8" w:space="0" w:color="7F7F7F" w:themeColor="text1" w:themeTint="80"/>
              <w:bottom w:val="single" w:sz="8" w:space="0" w:color="7F7F7F" w:themeColor="text1" w:themeTint="80"/>
            </w:tcBorders>
            <w:vAlign w:val="center"/>
          </w:tcPr>
          <w:p w14:paraId="35F11876" w14:textId="77777777" w:rsidR="00AD788F" w:rsidRPr="00AD788F" w:rsidRDefault="00264438" w:rsidP="00B824D0">
            <w:pPr>
              <w:pStyle w:val="TableText"/>
            </w:pPr>
            <w:r w:rsidRPr="00AD788F">
              <w:t xml:space="preserve">Lot and plan details e.g. RP </w:t>
            </w:r>
            <w:r w:rsidRPr="00AD788F">
              <w:rPr>
                <w:i/>
                <w:iCs/>
              </w:rPr>
              <w:t>(attach list if necessary)</w:t>
            </w:r>
          </w:p>
        </w:tc>
      </w:tr>
      <w:tr w:rsidR="00B16502" w14:paraId="392D3F84" w14:textId="77777777" w:rsidTr="00B824D0">
        <w:trPr>
          <w:trHeight w:val="384"/>
        </w:trPr>
        <w:tc>
          <w:tcPr>
            <w:tcW w:w="1020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DB03CA" w14:textId="77777777" w:rsidR="00AD788F" w:rsidRPr="00AD788F" w:rsidRDefault="00AD788F" w:rsidP="00B824D0">
            <w:pPr>
              <w:pStyle w:val="TableText"/>
            </w:pPr>
          </w:p>
        </w:tc>
      </w:tr>
      <w:tr w:rsidR="00B16502" w14:paraId="3C5DABDB" w14:textId="77777777" w:rsidTr="00D30BD3">
        <w:trPr>
          <w:trHeight w:val="384"/>
        </w:trPr>
        <w:tc>
          <w:tcPr>
            <w:tcW w:w="1843" w:type="dxa"/>
            <w:tcBorders>
              <w:top w:val="single" w:sz="8" w:space="0" w:color="7F7F7F" w:themeColor="text1" w:themeTint="80"/>
              <w:bottom w:val="single" w:sz="8" w:space="0" w:color="7F7F7F" w:themeColor="text1" w:themeTint="80"/>
            </w:tcBorders>
            <w:shd w:val="clear" w:color="auto" w:fill="auto"/>
            <w:vAlign w:val="center"/>
          </w:tcPr>
          <w:p w14:paraId="17EA6A58" w14:textId="77777777" w:rsidR="00D30BD3" w:rsidRPr="00AD788F" w:rsidRDefault="00264438" w:rsidP="00CF4BE2">
            <w:pPr>
              <w:pStyle w:val="TableText"/>
            </w:pPr>
            <w:r w:rsidRPr="00AD788F">
              <w:t>Street address</w:t>
            </w:r>
          </w:p>
        </w:tc>
        <w:tc>
          <w:tcPr>
            <w:tcW w:w="836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6FE7F13" w14:textId="77777777" w:rsidR="00D30BD3" w:rsidRPr="00AD788F" w:rsidRDefault="00D30BD3" w:rsidP="00CF4BE2">
            <w:pPr>
              <w:pStyle w:val="TableText"/>
            </w:pPr>
          </w:p>
        </w:tc>
      </w:tr>
      <w:tr w:rsidR="00B16502" w14:paraId="32F5B71E" w14:textId="77777777" w:rsidTr="00D30BD3">
        <w:trPr>
          <w:trHeight w:val="384"/>
        </w:trPr>
        <w:tc>
          <w:tcPr>
            <w:tcW w:w="1843" w:type="dxa"/>
            <w:tcBorders>
              <w:top w:val="single" w:sz="8" w:space="0" w:color="7F7F7F" w:themeColor="text1" w:themeTint="80"/>
              <w:bottom w:val="single" w:sz="8" w:space="0" w:color="7F7F7F" w:themeColor="text1" w:themeTint="80"/>
            </w:tcBorders>
            <w:shd w:val="clear" w:color="auto" w:fill="auto"/>
            <w:vAlign w:val="center"/>
          </w:tcPr>
          <w:p w14:paraId="7096D3FC" w14:textId="77777777" w:rsidR="00AD788F" w:rsidRPr="00AD788F" w:rsidRDefault="00AD788F" w:rsidP="00CF4BE2">
            <w:pPr>
              <w:pStyle w:val="TableText"/>
            </w:pPr>
          </w:p>
        </w:tc>
        <w:tc>
          <w:tcPr>
            <w:tcW w:w="836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54F6C2C" w14:textId="77777777" w:rsidR="00AD788F" w:rsidRPr="00AD788F" w:rsidRDefault="00AD788F" w:rsidP="00CF4BE2">
            <w:pPr>
              <w:pStyle w:val="TableText"/>
            </w:pPr>
          </w:p>
        </w:tc>
      </w:tr>
      <w:tr w:rsidR="00B16502" w14:paraId="06A651DE" w14:textId="77777777" w:rsidTr="00D30BD3">
        <w:trPr>
          <w:trHeight w:val="384"/>
        </w:trPr>
        <w:tc>
          <w:tcPr>
            <w:tcW w:w="1843" w:type="dxa"/>
            <w:tcBorders>
              <w:top w:val="single" w:sz="8" w:space="0" w:color="7F7F7F" w:themeColor="text1" w:themeTint="80"/>
              <w:bottom w:val="single" w:sz="8" w:space="0" w:color="7F7F7F" w:themeColor="text1" w:themeTint="80"/>
            </w:tcBorders>
            <w:shd w:val="clear" w:color="auto" w:fill="FFFFFF" w:themeFill="background1"/>
            <w:vAlign w:val="center"/>
          </w:tcPr>
          <w:p w14:paraId="177EB94A" w14:textId="77777777" w:rsidR="000646A6" w:rsidRPr="00AD788F" w:rsidRDefault="00264438" w:rsidP="00CF4BE2">
            <w:pPr>
              <w:pStyle w:val="TableText"/>
            </w:pPr>
            <w:r w:rsidRPr="00AD788F">
              <w:t>Suburb</w:t>
            </w:r>
          </w:p>
        </w:tc>
        <w:tc>
          <w:tcPr>
            <w:tcW w:w="836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39718FB" w14:textId="77777777" w:rsidR="000646A6" w:rsidRPr="00AD788F" w:rsidRDefault="000646A6" w:rsidP="00CF4BE2">
            <w:pPr>
              <w:pStyle w:val="TableText"/>
            </w:pPr>
          </w:p>
        </w:tc>
      </w:tr>
      <w:tr w:rsidR="00B16502" w14:paraId="53B88501" w14:textId="77777777" w:rsidTr="00D30BD3">
        <w:trPr>
          <w:trHeight w:val="384"/>
        </w:trPr>
        <w:tc>
          <w:tcPr>
            <w:tcW w:w="1843" w:type="dxa"/>
            <w:tcBorders>
              <w:top w:val="single" w:sz="8" w:space="0" w:color="7F7F7F" w:themeColor="text1" w:themeTint="80"/>
              <w:bottom w:val="single" w:sz="8" w:space="0" w:color="7F7F7F" w:themeColor="text1" w:themeTint="80"/>
            </w:tcBorders>
            <w:shd w:val="clear" w:color="auto" w:fill="FFFFFF" w:themeFill="background1"/>
            <w:vAlign w:val="center"/>
          </w:tcPr>
          <w:p w14:paraId="359F6EB7" w14:textId="77777777" w:rsidR="000646A6" w:rsidRPr="00AD788F" w:rsidRDefault="00264438" w:rsidP="00CF4BE2">
            <w:pPr>
              <w:pStyle w:val="TableText"/>
            </w:pPr>
            <w:r w:rsidRPr="00AD788F">
              <w:t>Postcode</w:t>
            </w:r>
          </w:p>
        </w:tc>
        <w:tc>
          <w:tcPr>
            <w:tcW w:w="836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673DBE" w14:textId="77777777" w:rsidR="000646A6" w:rsidRPr="00AD788F" w:rsidRDefault="000646A6" w:rsidP="00CF4BE2">
            <w:pPr>
              <w:pStyle w:val="TableText"/>
            </w:pPr>
          </w:p>
        </w:tc>
      </w:tr>
      <w:tr w:rsidR="00B16502" w14:paraId="1F1187A8" w14:textId="77777777" w:rsidTr="00D30BD3">
        <w:trPr>
          <w:trHeight w:val="384"/>
        </w:trPr>
        <w:tc>
          <w:tcPr>
            <w:tcW w:w="1843" w:type="dxa"/>
            <w:tcBorders>
              <w:top w:val="single" w:sz="8" w:space="0" w:color="7F7F7F" w:themeColor="text1" w:themeTint="80"/>
              <w:bottom w:val="single" w:sz="8" w:space="0" w:color="7F7F7F" w:themeColor="text1" w:themeTint="80"/>
            </w:tcBorders>
            <w:shd w:val="clear" w:color="auto" w:fill="FFFFFF" w:themeFill="background1"/>
            <w:vAlign w:val="center"/>
          </w:tcPr>
          <w:p w14:paraId="68D34F2D" w14:textId="77777777" w:rsidR="00D30BD3" w:rsidRPr="00AD788F" w:rsidRDefault="00264438" w:rsidP="00CF4BE2">
            <w:pPr>
              <w:pStyle w:val="TableText"/>
            </w:pPr>
            <w:r w:rsidRPr="00AD788F">
              <w:t>Local government</w:t>
            </w:r>
          </w:p>
        </w:tc>
        <w:tc>
          <w:tcPr>
            <w:tcW w:w="836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916D0F" w14:textId="77777777" w:rsidR="00D30BD3" w:rsidRPr="00AD788F" w:rsidRDefault="00D30BD3" w:rsidP="00CF4BE2">
            <w:pPr>
              <w:pStyle w:val="TableText"/>
            </w:pPr>
          </w:p>
        </w:tc>
      </w:tr>
    </w:tbl>
    <w:p w14:paraId="7E8DFC23" w14:textId="77777777" w:rsidR="00EF6630" w:rsidRPr="007113F2" w:rsidRDefault="00EF6630" w:rsidP="00156591">
      <w:pPr>
        <w:spacing w:after="100"/>
        <w:rPr>
          <w:highlight w:val="yellow"/>
        </w:rPr>
      </w:pPr>
    </w:p>
    <w:p w14:paraId="280ECF31" w14:textId="77777777" w:rsidR="009D6B97" w:rsidRPr="00A93633" w:rsidRDefault="00264438" w:rsidP="009D6B97">
      <w:pPr>
        <w:pStyle w:val="Heading4"/>
        <w:rPr>
          <w:bCs/>
          <w:lang w:val="en-GB"/>
        </w:rPr>
      </w:pPr>
      <w:r w:rsidRPr="00A93633">
        <w:t xml:space="preserve">2. </w:t>
      </w:r>
      <w:r w:rsidRPr="00A93633">
        <w:rPr>
          <w:bCs/>
          <w:lang w:val="en-GB"/>
        </w:rPr>
        <w:t xml:space="preserve">Description of </w:t>
      </w:r>
      <w:r w:rsidR="00A93633" w:rsidRPr="00A93633">
        <w:rPr>
          <w:bCs/>
          <w:lang w:val="en-GB"/>
        </w:rPr>
        <w:t>proposed building work</w:t>
      </w:r>
    </w:p>
    <w:p w14:paraId="5B2F43AC" w14:textId="77777777" w:rsidR="009D6B97" w:rsidRPr="007113F2" w:rsidRDefault="00264438" w:rsidP="009D6B97">
      <w:pPr>
        <w:rPr>
          <w:highlight w:val="yellow"/>
          <w:lang w:val="en-GB" w:bidi="en-US"/>
        </w:rPr>
      </w:pPr>
      <w:r w:rsidRPr="003445C2">
        <w:rPr>
          <w:rFonts w:eastAsia="Times New Roman" w:cs="Arial"/>
          <w:bCs/>
          <w:szCs w:val="20"/>
          <w:lang w:eastAsia="en-AU"/>
        </w:rPr>
        <w:t>Provide</w:t>
      </w:r>
      <w:r w:rsidR="0081203F">
        <w:rPr>
          <w:rFonts w:eastAsia="Times New Roman" w:cs="Arial"/>
          <w:bCs/>
          <w:szCs w:val="20"/>
          <w:lang w:eastAsia="en-AU"/>
        </w:rPr>
        <w:t xml:space="preserve"> a</w:t>
      </w:r>
      <w:r w:rsidRPr="003445C2">
        <w:rPr>
          <w:rFonts w:eastAsia="Times New Roman" w:cs="Arial"/>
          <w:bCs/>
          <w:szCs w:val="20"/>
          <w:lang w:eastAsia="en-AU"/>
        </w:rPr>
        <w:t xml:space="preserve"> summary description of proposed building work</w:t>
      </w:r>
      <w:r>
        <w:rPr>
          <w:rFonts w:eastAsia="Times New Roman" w:cs="Arial"/>
          <w:bCs/>
          <w:szCs w:val="20"/>
          <w:lang w:eastAsia="en-AU"/>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B16502" w14:paraId="2CADA5C0" w14:textId="77777777" w:rsidTr="00156591">
        <w:trPr>
          <w:trHeight w:val="242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43F227" w14:textId="77777777" w:rsidR="009D6B97" w:rsidRPr="007113F2" w:rsidRDefault="009D6B97" w:rsidP="00CF4BE2">
            <w:pPr>
              <w:pStyle w:val="TableText"/>
              <w:rPr>
                <w:highlight w:val="yellow"/>
              </w:rPr>
            </w:pPr>
          </w:p>
        </w:tc>
      </w:tr>
    </w:tbl>
    <w:p w14:paraId="1CBC7997" w14:textId="77777777" w:rsidR="00A95266" w:rsidRPr="00A93633" w:rsidRDefault="00A95266" w:rsidP="00E44618"/>
    <w:p w14:paraId="05914A3C" w14:textId="77777777" w:rsidR="001636BD" w:rsidRPr="00A93633" w:rsidRDefault="00264438" w:rsidP="00A93633">
      <w:pPr>
        <w:pStyle w:val="Heading4"/>
        <w:rPr>
          <w:bCs/>
          <w:lang w:val="en-GB"/>
        </w:rPr>
      </w:pPr>
      <w:r w:rsidRPr="00A93633">
        <w:t>3.</w:t>
      </w:r>
      <w:r w:rsidR="00C87DE8" w:rsidRPr="00A93633">
        <w:t xml:space="preserve"> </w:t>
      </w:r>
      <w:r w:rsidRPr="00A93633">
        <w:rPr>
          <w:bCs/>
          <w:lang w:val="en-GB"/>
        </w:rPr>
        <w:t>Building certifier</w:t>
      </w:r>
      <w:r w:rsidR="00C87DE8" w:rsidRPr="00A93633">
        <w:rPr>
          <w:bCs/>
          <w:lang w:val="en-GB"/>
        </w:rPr>
        <w:t xml:space="preserve">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8"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778"/>
        <w:gridCol w:w="2333"/>
        <w:gridCol w:w="1559"/>
        <w:gridCol w:w="1156"/>
        <w:gridCol w:w="3379"/>
      </w:tblGrid>
      <w:tr w:rsidR="00B16502" w14:paraId="07F0D4B2" w14:textId="77777777" w:rsidTr="00D30BD3">
        <w:trPr>
          <w:trHeight w:val="384"/>
        </w:trPr>
        <w:tc>
          <w:tcPr>
            <w:tcW w:w="1778" w:type="dxa"/>
            <w:vAlign w:val="center"/>
          </w:tcPr>
          <w:p w14:paraId="31D99200" w14:textId="77777777" w:rsidR="001636BD" w:rsidRPr="00A93633" w:rsidRDefault="00264438" w:rsidP="00CF4BE2">
            <w:pPr>
              <w:rPr>
                <w:szCs w:val="22"/>
                <w:lang w:val="en-AU"/>
              </w:rPr>
            </w:pPr>
            <w:r w:rsidRPr="00A93633">
              <w:rPr>
                <w:szCs w:val="22"/>
                <w:lang w:val="en-AU"/>
              </w:rPr>
              <w:t xml:space="preserve">Name </w:t>
            </w:r>
            <w:r w:rsidRPr="00A93633">
              <w:rPr>
                <w:i/>
                <w:szCs w:val="22"/>
                <w:lang w:val="en-AU"/>
              </w:rPr>
              <w:t>(in full)</w:t>
            </w:r>
          </w:p>
        </w:tc>
        <w:tc>
          <w:tcPr>
            <w:tcW w:w="8427" w:type="dxa"/>
            <w:gridSpan w:val="4"/>
            <w:shd w:val="clear" w:color="auto" w:fill="F2F2F2" w:themeFill="background1" w:themeFillShade="F2"/>
            <w:vAlign w:val="center"/>
          </w:tcPr>
          <w:p w14:paraId="02C2D84E" w14:textId="77777777" w:rsidR="001636BD" w:rsidRPr="00A93633" w:rsidRDefault="001636BD" w:rsidP="00CF4BE2">
            <w:pPr>
              <w:rPr>
                <w:szCs w:val="22"/>
                <w:lang w:val="en-AU"/>
              </w:rPr>
            </w:pPr>
          </w:p>
        </w:tc>
      </w:tr>
      <w:tr w:rsidR="00B16502" w14:paraId="602C5FAF" w14:textId="77777777" w:rsidTr="00D30BD3">
        <w:trPr>
          <w:trHeight w:val="384"/>
        </w:trPr>
        <w:tc>
          <w:tcPr>
            <w:tcW w:w="1778" w:type="dxa"/>
            <w:vAlign w:val="center"/>
          </w:tcPr>
          <w:p w14:paraId="3D1C7886" w14:textId="77777777" w:rsidR="001636BD" w:rsidRPr="00A93633" w:rsidRDefault="00264438" w:rsidP="00CF4BE2">
            <w:pPr>
              <w:rPr>
                <w:szCs w:val="22"/>
                <w:lang w:val="en-AU"/>
              </w:rPr>
            </w:pPr>
            <w:r w:rsidRPr="00A93633">
              <w:rPr>
                <w:szCs w:val="22"/>
                <w:lang w:val="en-AU"/>
              </w:rPr>
              <w:t>QBCC Licence No.</w:t>
            </w:r>
          </w:p>
        </w:tc>
        <w:tc>
          <w:tcPr>
            <w:tcW w:w="8427" w:type="dxa"/>
            <w:gridSpan w:val="4"/>
            <w:shd w:val="clear" w:color="auto" w:fill="F2F2F2" w:themeFill="background1" w:themeFillShade="F2"/>
            <w:vAlign w:val="center"/>
          </w:tcPr>
          <w:p w14:paraId="08487E92" w14:textId="77777777" w:rsidR="001636BD" w:rsidRPr="00A93633" w:rsidRDefault="001636BD" w:rsidP="00CF4BE2">
            <w:pPr>
              <w:rPr>
                <w:szCs w:val="22"/>
                <w:lang w:val="en-AU"/>
              </w:rPr>
            </w:pPr>
          </w:p>
        </w:tc>
      </w:tr>
      <w:tr w:rsidR="00B16502" w14:paraId="062F99A0" w14:textId="77777777" w:rsidTr="00D30BD3">
        <w:trPr>
          <w:trHeight w:val="384"/>
        </w:trPr>
        <w:tc>
          <w:tcPr>
            <w:tcW w:w="1778" w:type="dxa"/>
            <w:vAlign w:val="center"/>
          </w:tcPr>
          <w:p w14:paraId="215FA2B4" w14:textId="77777777" w:rsidR="001636BD" w:rsidRPr="00A93633" w:rsidRDefault="00264438" w:rsidP="00CF4BE2">
            <w:pPr>
              <w:rPr>
                <w:szCs w:val="22"/>
                <w:lang w:val="en-AU"/>
              </w:rPr>
            </w:pPr>
            <w:r w:rsidRPr="00A93633">
              <w:rPr>
                <w:szCs w:val="22"/>
                <w:lang w:val="en-AU"/>
              </w:rPr>
              <w:t>Business phone</w:t>
            </w:r>
            <w:r w:rsidR="0081203F">
              <w:rPr>
                <w:szCs w:val="22"/>
                <w:lang w:val="en-AU"/>
              </w:rPr>
              <w:t xml:space="preserve"> number</w:t>
            </w:r>
          </w:p>
        </w:tc>
        <w:tc>
          <w:tcPr>
            <w:tcW w:w="3892" w:type="dxa"/>
            <w:gridSpan w:val="2"/>
            <w:shd w:val="clear" w:color="auto" w:fill="F2F2F2" w:themeFill="background1" w:themeFillShade="F2"/>
            <w:vAlign w:val="center"/>
          </w:tcPr>
          <w:p w14:paraId="6CF19CF8" w14:textId="77777777" w:rsidR="001636BD" w:rsidRPr="00A93633" w:rsidRDefault="001636BD" w:rsidP="00CF4BE2">
            <w:pPr>
              <w:rPr>
                <w:szCs w:val="22"/>
                <w:lang w:val="en-AU"/>
              </w:rPr>
            </w:pPr>
          </w:p>
        </w:tc>
        <w:tc>
          <w:tcPr>
            <w:tcW w:w="1156" w:type="dxa"/>
            <w:shd w:val="clear" w:color="auto" w:fill="FFFFFF" w:themeFill="background1"/>
            <w:vAlign w:val="center"/>
          </w:tcPr>
          <w:p w14:paraId="0C1FBE2C" w14:textId="77777777" w:rsidR="001636BD" w:rsidRPr="00A93633" w:rsidRDefault="00264438" w:rsidP="00CF4BE2">
            <w:pPr>
              <w:rPr>
                <w:szCs w:val="22"/>
                <w:lang w:val="en-AU"/>
              </w:rPr>
            </w:pPr>
            <w:r w:rsidRPr="00A93633">
              <w:rPr>
                <w:szCs w:val="22"/>
                <w:lang w:val="en-AU"/>
              </w:rPr>
              <w:t>Mobile</w:t>
            </w:r>
          </w:p>
        </w:tc>
        <w:tc>
          <w:tcPr>
            <w:tcW w:w="3379" w:type="dxa"/>
            <w:shd w:val="clear" w:color="auto" w:fill="F2F2F2" w:themeFill="background1" w:themeFillShade="F2"/>
            <w:vAlign w:val="center"/>
          </w:tcPr>
          <w:p w14:paraId="38CF5D00" w14:textId="77777777" w:rsidR="001636BD" w:rsidRPr="00A93633" w:rsidRDefault="001636BD" w:rsidP="00CF4BE2">
            <w:pPr>
              <w:rPr>
                <w:szCs w:val="22"/>
                <w:lang w:val="en-AU"/>
              </w:rPr>
            </w:pPr>
          </w:p>
        </w:tc>
      </w:tr>
      <w:tr w:rsidR="00B16502" w14:paraId="61DDD902" w14:textId="77777777" w:rsidTr="00D30BD3">
        <w:trPr>
          <w:trHeight w:val="384"/>
        </w:trPr>
        <w:tc>
          <w:tcPr>
            <w:tcW w:w="1778" w:type="dxa"/>
            <w:vAlign w:val="center"/>
          </w:tcPr>
          <w:p w14:paraId="6B2553AF" w14:textId="77777777" w:rsidR="001636BD" w:rsidRPr="00A93633" w:rsidRDefault="00264438" w:rsidP="00CF4BE2">
            <w:pPr>
              <w:rPr>
                <w:szCs w:val="22"/>
                <w:lang w:val="en-AU"/>
              </w:rPr>
            </w:pPr>
            <w:r w:rsidRPr="00A93633">
              <w:rPr>
                <w:szCs w:val="22"/>
                <w:lang w:val="en-AU"/>
              </w:rPr>
              <w:t>Email address</w:t>
            </w:r>
          </w:p>
        </w:tc>
        <w:tc>
          <w:tcPr>
            <w:tcW w:w="8427" w:type="dxa"/>
            <w:gridSpan w:val="4"/>
            <w:shd w:val="clear" w:color="auto" w:fill="F2F2F2" w:themeFill="background1" w:themeFillShade="F2"/>
            <w:vAlign w:val="center"/>
          </w:tcPr>
          <w:p w14:paraId="12084222" w14:textId="77777777" w:rsidR="001636BD" w:rsidRPr="00A93633" w:rsidRDefault="001636BD" w:rsidP="00CF4BE2">
            <w:pPr>
              <w:rPr>
                <w:szCs w:val="22"/>
                <w:lang w:val="en-AU"/>
              </w:rPr>
            </w:pPr>
          </w:p>
        </w:tc>
      </w:tr>
      <w:tr w:rsidR="00B16502" w14:paraId="4C1BECA6" w14:textId="77777777" w:rsidTr="00D30BD3">
        <w:trPr>
          <w:trHeight w:val="384"/>
        </w:trPr>
        <w:tc>
          <w:tcPr>
            <w:tcW w:w="1778" w:type="dxa"/>
            <w:vAlign w:val="center"/>
          </w:tcPr>
          <w:p w14:paraId="16DB0695" w14:textId="77777777" w:rsidR="001636BD" w:rsidRPr="00A93633" w:rsidRDefault="00264438" w:rsidP="00CF4BE2">
            <w:pPr>
              <w:rPr>
                <w:szCs w:val="22"/>
                <w:lang w:val="en-AU"/>
              </w:rPr>
            </w:pPr>
            <w:r w:rsidRPr="00A93633">
              <w:rPr>
                <w:szCs w:val="22"/>
                <w:lang w:val="en-AU"/>
              </w:rPr>
              <w:t>Postal address</w:t>
            </w:r>
          </w:p>
        </w:tc>
        <w:tc>
          <w:tcPr>
            <w:tcW w:w="8427" w:type="dxa"/>
            <w:gridSpan w:val="4"/>
            <w:shd w:val="clear" w:color="auto" w:fill="F2F2F2" w:themeFill="background1" w:themeFillShade="F2"/>
            <w:vAlign w:val="center"/>
          </w:tcPr>
          <w:p w14:paraId="6B984856" w14:textId="77777777" w:rsidR="001636BD" w:rsidRPr="00A93633" w:rsidRDefault="001636BD" w:rsidP="00CF4BE2">
            <w:pPr>
              <w:rPr>
                <w:szCs w:val="22"/>
                <w:lang w:val="en-AU"/>
              </w:rPr>
            </w:pPr>
          </w:p>
        </w:tc>
      </w:tr>
      <w:tr w:rsidR="00B16502" w14:paraId="371BC17E" w14:textId="77777777" w:rsidTr="00AB12C6">
        <w:trPr>
          <w:trHeight w:val="384"/>
        </w:trPr>
        <w:tc>
          <w:tcPr>
            <w:tcW w:w="1778" w:type="dxa"/>
            <w:tcBorders>
              <w:top w:val="single" w:sz="8" w:space="0" w:color="7F7F7F" w:themeColor="text1" w:themeTint="80"/>
            </w:tcBorders>
            <w:shd w:val="clear" w:color="auto" w:fill="auto"/>
            <w:vAlign w:val="center"/>
          </w:tcPr>
          <w:p w14:paraId="66527B3D" w14:textId="77777777" w:rsidR="00D30BD3" w:rsidRPr="00A93633" w:rsidRDefault="00264438" w:rsidP="00CF4BE2">
            <w:r w:rsidRPr="00D30BD3">
              <w:rPr>
                <w:lang w:val="en-AU"/>
              </w:rPr>
              <w:t>Suburb</w:t>
            </w:r>
          </w:p>
        </w:tc>
        <w:tc>
          <w:tcPr>
            <w:tcW w:w="8427" w:type="dxa"/>
            <w:gridSpan w:val="4"/>
            <w:shd w:val="clear" w:color="auto" w:fill="F2F2F2" w:themeFill="background1" w:themeFillShade="F2"/>
            <w:vAlign w:val="center"/>
          </w:tcPr>
          <w:p w14:paraId="054EB253" w14:textId="77777777" w:rsidR="00D30BD3" w:rsidRPr="00A93633" w:rsidRDefault="00D30BD3" w:rsidP="00CF4BE2">
            <w:pPr>
              <w:rPr>
                <w:szCs w:val="22"/>
                <w:lang w:val="en-AU"/>
              </w:rPr>
            </w:pPr>
          </w:p>
        </w:tc>
      </w:tr>
      <w:tr w:rsidR="00B16502" w14:paraId="20D33837" w14:textId="77777777" w:rsidTr="00D30BD3">
        <w:trPr>
          <w:trHeight w:val="384"/>
        </w:trPr>
        <w:tc>
          <w:tcPr>
            <w:tcW w:w="1778" w:type="dxa"/>
            <w:shd w:val="clear" w:color="auto" w:fill="FFFFFF" w:themeFill="background1"/>
            <w:vAlign w:val="center"/>
          </w:tcPr>
          <w:p w14:paraId="3EDAC01C" w14:textId="77777777" w:rsidR="001636BD" w:rsidRPr="00A93633" w:rsidRDefault="00264438" w:rsidP="00CF4BE2">
            <w:pPr>
              <w:rPr>
                <w:szCs w:val="22"/>
                <w:lang w:val="en-AU"/>
              </w:rPr>
            </w:pPr>
            <w:r w:rsidRPr="00A93633">
              <w:rPr>
                <w:szCs w:val="22"/>
                <w:lang w:val="en-AU"/>
              </w:rPr>
              <w:lastRenderedPageBreak/>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333" w:type="dxa"/>
                <w:shd w:val="clear" w:color="auto" w:fill="F2F2F2" w:themeFill="background1" w:themeFillShade="F2"/>
                <w:vAlign w:val="center"/>
              </w:tcPr>
              <w:p w14:paraId="6908DAFF" w14:textId="77777777" w:rsidR="001636BD" w:rsidRPr="00A93633" w:rsidRDefault="00264438" w:rsidP="00CF4BE2">
                <w:pPr>
                  <w:rPr>
                    <w:szCs w:val="22"/>
                    <w:lang w:val="en-AU"/>
                  </w:rPr>
                </w:pPr>
                <w:r w:rsidRPr="00A93633">
                  <w:rPr>
                    <w:szCs w:val="22"/>
                    <w:lang w:val="en-AU"/>
                  </w:rPr>
                  <w:t>Choose an item.</w:t>
                </w:r>
              </w:p>
            </w:tc>
          </w:sdtContent>
        </w:sdt>
        <w:tc>
          <w:tcPr>
            <w:tcW w:w="1559" w:type="dxa"/>
            <w:shd w:val="clear" w:color="auto" w:fill="FFFFFF" w:themeFill="background1"/>
            <w:vAlign w:val="center"/>
          </w:tcPr>
          <w:p w14:paraId="13C646E6" w14:textId="77777777" w:rsidR="001636BD" w:rsidRPr="00A93633" w:rsidRDefault="00264438" w:rsidP="00CF4BE2">
            <w:pPr>
              <w:rPr>
                <w:szCs w:val="22"/>
                <w:lang w:val="en-AU"/>
              </w:rPr>
            </w:pPr>
            <w:r w:rsidRPr="00A93633">
              <w:rPr>
                <w:szCs w:val="22"/>
                <w:lang w:val="en-AU"/>
              </w:rPr>
              <w:t xml:space="preserve">Postcode     </w:t>
            </w:r>
          </w:p>
        </w:tc>
        <w:tc>
          <w:tcPr>
            <w:tcW w:w="4535" w:type="dxa"/>
            <w:gridSpan w:val="2"/>
            <w:shd w:val="clear" w:color="auto" w:fill="F2F2F2" w:themeFill="background1" w:themeFillShade="F2"/>
            <w:vAlign w:val="center"/>
          </w:tcPr>
          <w:p w14:paraId="389AAC5D" w14:textId="77777777" w:rsidR="001636BD" w:rsidRPr="00A93633" w:rsidRDefault="001636BD" w:rsidP="00CF4BE2">
            <w:pPr>
              <w:rPr>
                <w:szCs w:val="22"/>
                <w:lang w:val="en-AU"/>
              </w:rPr>
            </w:pPr>
          </w:p>
        </w:tc>
      </w:tr>
    </w:tbl>
    <w:p w14:paraId="622053F2" w14:textId="77777777" w:rsidR="00155917" w:rsidRPr="00A93633" w:rsidRDefault="00264438" w:rsidP="00155917">
      <w:pPr>
        <w:pStyle w:val="Heading4"/>
        <w:rPr>
          <w:bCs/>
          <w:lang w:val="en-GB"/>
        </w:rPr>
      </w:pPr>
      <w:r>
        <w:t>4</w:t>
      </w:r>
      <w:r w:rsidRPr="00A93633">
        <w:t xml:space="preserve">. </w:t>
      </w:r>
      <w:r w:rsidRPr="00A93633">
        <w:rPr>
          <w:bCs/>
          <w:lang w:val="en-GB"/>
        </w:rPr>
        <w:t>De</w:t>
      </w:r>
      <w:r>
        <w:rPr>
          <w:bCs/>
          <w:lang w:val="en-GB"/>
        </w:rPr>
        <w:t>claration</w:t>
      </w:r>
    </w:p>
    <w:p w14:paraId="0D414D13" w14:textId="77777777" w:rsidR="004972D6" w:rsidRDefault="00264438" w:rsidP="00D30F46">
      <w:pPr>
        <w:spacing w:before="40" w:after="20"/>
        <w:rPr>
          <w:lang w:val="en-GB" w:bidi="en-US"/>
        </w:rPr>
      </w:pPr>
      <w:r>
        <w:rPr>
          <w:lang w:val="en-GB" w:bidi="en-US"/>
        </w:rPr>
        <w:t xml:space="preserve">Provide details of how the proposed building work satisfies </w:t>
      </w:r>
      <w:r w:rsidR="008528BE">
        <w:rPr>
          <w:lang w:val="en-GB" w:bidi="en-US"/>
        </w:rPr>
        <w:t>all</w:t>
      </w:r>
      <w:r>
        <w:rPr>
          <w:lang w:val="en-GB" w:bidi="en-US"/>
        </w:rPr>
        <w:t xml:space="preserve"> the criteria</w:t>
      </w:r>
      <w:r w:rsidR="00D30BD3">
        <w:rPr>
          <w:lang w:val="en-GB" w:bidi="en-US"/>
        </w:rPr>
        <w:t xml:space="preserve"> below</w:t>
      </w:r>
      <w:r>
        <w:rPr>
          <w:lang w:val="en-GB" w:bidi="en-US"/>
        </w:rPr>
        <w:t>.</w:t>
      </w:r>
    </w:p>
    <w:p w14:paraId="1D36836F" w14:textId="77777777" w:rsidR="004972D6" w:rsidRDefault="004972D6" w:rsidP="00D30F46">
      <w:pPr>
        <w:spacing w:before="40" w:after="20"/>
        <w:rPr>
          <w:rFonts w:eastAsia="Times New Roman" w:cs="Arial"/>
          <w:bCs/>
          <w:szCs w:val="20"/>
          <w:lang w:eastAsia="en-AU"/>
        </w:rPr>
      </w:pPr>
    </w:p>
    <w:p w14:paraId="4F5CEF46" w14:textId="77777777" w:rsidR="00D30F46" w:rsidRPr="003445C2" w:rsidRDefault="00264438" w:rsidP="00D30F46">
      <w:pPr>
        <w:spacing w:before="40" w:after="20"/>
        <w:rPr>
          <w:rFonts w:eastAsia="Times New Roman" w:cs="Arial"/>
          <w:bCs/>
          <w:szCs w:val="20"/>
          <w:lang w:eastAsia="en-AU"/>
        </w:rPr>
      </w:pPr>
      <w:r w:rsidRPr="003445C2">
        <w:rPr>
          <w:rFonts w:eastAsia="Times New Roman" w:cs="Arial"/>
          <w:bCs/>
          <w:szCs w:val="20"/>
          <w:lang w:eastAsia="en-AU"/>
        </w:rPr>
        <w:t xml:space="preserve">For section 37(1)(d) of the </w:t>
      </w:r>
      <w:r w:rsidRPr="003445C2">
        <w:rPr>
          <w:rFonts w:eastAsia="Times New Roman" w:cs="Arial"/>
          <w:bCs/>
          <w:i/>
          <w:iCs/>
          <w:szCs w:val="20"/>
          <w:lang w:eastAsia="en-AU"/>
        </w:rPr>
        <w:t>Building Act 1975</w:t>
      </w:r>
      <w:r w:rsidRPr="003445C2">
        <w:rPr>
          <w:rFonts w:eastAsia="Times New Roman" w:cs="Arial"/>
          <w:bCs/>
          <w:szCs w:val="20"/>
          <w:lang w:eastAsia="en-AU"/>
        </w:rPr>
        <w:t>, I declare that:</w:t>
      </w:r>
    </w:p>
    <w:p w14:paraId="3B5421E1" w14:textId="77777777" w:rsidR="00D30F46" w:rsidRDefault="00264438" w:rsidP="00D30F46">
      <w:pPr>
        <w:spacing w:before="40" w:after="20"/>
        <w:rPr>
          <w:rFonts w:eastAsia="Times New Roman" w:cs="Arial"/>
          <w:bCs/>
          <w:szCs w:val="20"/>
          <w:lang w:eastAsia="en-AU"/>
        </w:rPr>
      </w:pPr>
      <w:r w:rsidRPr="003445C2">
        <w:rPr>
          <w:rFonts w:eastAsia="Times New Roman" w:cs="Arial"/>
          <w:bCs/>
          <w:szCs w:val="20"/>
          <w:lang w:eastAsia="en-AU"/>
        </w:rPr>
        <w:t>Planning for carrying out the work started before a building assessment provision was amended, and, as the building certifier for the building development approval,</w:t>
      </w:r>
      <w:r w:rsidR="005C5704" w:rsidRPr="005C5704">
        <w:t xml:space="preserve"> </w:t>
      </w:r>
      <w:r w:rsidR="005C5704">
        <w:t xml:space="preserve">I </w:t>
      </w:r>
      <w:r w:rsidR="005C5704" w:rsidRPr="005C5704">
        <w:rPr>
          <w:rFonts w:eastAsia="Times New Roman" w:cs="Arial"/>
          <w:bCs/>
          <w:szCs w:val="20"/>
          <w:lang w:eastAsia="en-AU"/>
        </w:rPr>
        <w:t xml:space="preserve">certify that </w:t>
      </w:r>
      <w:r w:rsidR="005C5704" w:rsidRPr="005C5704">
        <w:rPr>
          <w:rFonts w:eastAsia="Times New Roman" w:cs="Arial"/>
          <w:bCs/>
          <w:szCs w:val="20"/>
          <w:u w:val="single"/>
          <w:lang w:eastAsia="en-AU"/>
        </w:rPr>
        <w:t>all three conditions</w:t>
      </w:r>
      <w:r w:rsidR="005C5704" w:rsidRPr="005C5704">
        <w:rPr>
          <w:rFonts w:eastAsia="Times New Roman" w:cs="Arial"/>
          <w:bCs/>
          <w:szCs w:val="20"/>
          <w:lang w:eastAsia="en-AU"/>
        </w:rPr>
        <w:t xml:space="preserve"> </w:t>
      </w:r>
      <w:r w:rsidR="005C5704">
        <w:rPr>
          <w:rFonts w:eastAsia="Times New Roman" w:cs="Arial"/>
          <w:bCs/>
          <w:szCs w:val="20"/>
          <w:lang w:eastAsia="en-AU"/>
        </w:rPr>
        <w:t xml:space="preserve">below </w:t>
      </w:r>
      <w:r w:rsidR="005C5704" w:rsidRPr="005C5704">
        <w:rPr>
          <w:rFonts w:eastAsia="Times New Roman" w:cs="Arial"/>
          <w:bCs/>
          <w:szCs w:val="20"/>
          <w:lang w:eastAsia="en-AU"/>
        </w:rPr>
        <w:t>have been met</w:t>
      </w:r>
      <w:r w:rsidR="0081203F">
        <w:rPr>
          <w:rFonts w:eastAsia="Times New Roman" w:cs="Arial"/>
          <w:bCs/>
          <w:szCs w:val="20"/>
          <w:lang w:eastAsia="en-AU"/>
        </w:rPr>
        <w:t>.</w:t>
      </w:r>
    </w:p>
    <w:p w14:paraId="25A4793A" w14:textId="77777777" w:rsidR="004972D6" w:rsidRPr="003445C2" w:rsidRDefault="004972D6" w:rsidP="00D30F46">
      <w:pPr>
        <w:spacing w:before="40" w:after="20"/>
        <w:rPr>
          <w:rFonts w:eastAsia="Times New Roman" w:cs="Arial"/>
          <w:bCs/>
          <w:szCs w:val="20"/>
          <w:lang w:eastAsia="en-AU"/>
        </w:rPr>
      </w:pPr>
    </w:p>
    <w:p w14:paraId="31CB5A4C" w14:textId="77777777" w:rsidR="002E732B" w:rsidRPr="002E732B" w:rsidRDefault="00264438" w:rsidP="002E732B">
      <w:pPr>
        <w:pStyle w:val="ListParagraph"/>
        <w:numPr>
          <w:ilvl w:val="0"/>
          <w:numId w:val="23"/>
        </w:numPr>
        <w:ind w:left="284" w:hanging="284"/>
        <w:rPr>
          <w:rFonts w:eastAsia="Times New Roman" w:cs="Arial"/>
          <w:b/>
          <w:bCs/>
          <w:szCs w:val="20"/>
          <w:lang w:val="en-US" w:eastAsia="en-AU"/>
        </w:rPr>
      </w:pPr>
      <w:r w:rsidRPr="002E732B">
        <w:rPr>
          <w:rFonts w:eastAsia="Times New Roman" w:cs="Arial"/>
          <w:b/>
          <w:bCs/>
          <w:szCs w:val="20"/>
          <w:lang w:val="en-US" w:eastAsia="en-AU"/>
        </w:rPr>
        <w:t>Substantial progress was made on the design of the building, or the design was completed, before the amendment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B16502" w14:paraId="69CE5AB3" w14:textId="77777777" w:rsidTr="00E034C0">
        <w:trPr>
          <w:trHeight w:val="305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53E03C" w14:textId="77777777" w:rsidR="004972D6" w:rsidRPr="00D30F46" w:rsidRDefault="004972D6" w:rsidP="00303988">
            <w:pPr>
              <w:pStyle w:val="TableText"/>
            </w:pPr>
          </w:p>
        </w:tc>
      </w:tr>
    </w:tbl>
    <w:p w14:paraId="2C7A7D5D" w14:textId="77777777" w:rsidR="004972D6" w:rsidRPr="004972D6" w:rsidRDefault="004972D6" w:rsidP="004972D6">
      <w:pPr>
        <w:rPr>
          <w:lang w:val="en-GB" w:bidi="en-US"/>
        </w:rPr>
      </w:pPr>
    </w:p>
    <w:p w14:paraId="722827AF" w14:textId="77777777" w:rsidR="002E732B" w:rsidRPr="002E732B" w:rsidRDefault="00264438" w:rsidP="002E732B">
      <w:pPr>
        <w:pStyle w:val="ListParagraph"/>
        <w:numPr>
          <w:ilvl w:val="0"/>
          <w:numId w:val="23"/>
        </w:numPr>
        <w:ind w:left="284" w:hanging="284"/>
        <w:rPr>
          <w:b/>
          <w:bCs/>
          <w:lang w:val="en-US" w:bidi="en-US"/>
        </w:rPr>
      </w:pPr>
      <w:r w:rsidRPr="002E732B">
        <w:rPr>
          <w:b/>
          <w:bCs/>
          <w:lang w:val="en-US" w:bidi="en-US"/>
        </w:rPr>
        <w:t>The design would need to be changed to comply with the amended provision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B16502" w14:paraId="25FC0877" w14:textId="77777777" w:rsidTr="00E034C0">
        <w:trPr>
          <w:trHeight w:val="3229"/>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8748AF" w14:textId="77777777" w:rsidR="004972D6" w:rsidRPr="00D30F46" w:rsidRDefault="004972D6" w:rsidP="00303988">
            <w:pPr>
              <w:pStyle w:val="TableText"/>
            </w:pPr>
          </w:p>
        </w:tc>
      </w:tr>
    </w:tbl>
    <w:p w14:paraId="50DD7B1F" w14:textId="77777777" w:rsidR="004972D6" w:rsidRPr="004972D6" w:rsidRDefault="004972D6" w:rsidP="004972D6">
      <w:pPr>
        <w:rPr>
          <w:lang w:val="en-GB" w:bidi="en-US"/>
        </w:rPr>
      </w:pPr>
    </w:p>
    <w:p w14:paraId="5BC92F73" w14:textId="77777777" w:rsidR="002E732B" w:rsidRPr="002E732B" w:rsidRDefault="00264438" w:rsidP="002E732B">
      <w:pPr>
        <w:pStyle w:val="ListParagraph"/>
        <w:numPr>
          <w:ilvl w:val="0"/>
          <w:numId w:val="23"/>
        </w:numPr>
        <w:ind w:left="284" w:hanging="284"/>
        <w:rPr>
          <w:rFonts w:eastAsia="Times New Roman" w:cs="Arial"/>
          <w:b/>
          <w:bCs/>
          <w:szCs w:val="20"/>
          <w:lang w:val="en-US" w:eastAsia="en-AU"/>
        </w:rPr>
      </w:pPr>
      <w:r w:rsidRPr="002E732B">
        <w:rPr>
          <w:rFonts w:eastAsia="Times New Roman" w:cs="Arial"/>
          <w:b/>
          <w:bCs/>
          <w:szCs w:val="20"/>
          <w:lang w:val="en-US" w:eastAsia="en-AU"/>
        </w:rPr>
        <w:t>The changes needed are not minor changes, having regard to the amendment and the nature of the building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B16502" w14:paraId="162C6353" w14:textId="77777777" w:rsidTr="00E034C0">
        <w:trPr>
          <w:trHeight w:val="3010"/>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02E2ACA" w14:textId="77777777" w:rsidR="004972D6" w:rsidRPr="00D30F46" w:rsidRDefault="004972D6" w:rsidP="00303988">
            <w:pPr>
              <w:pStyle w:val="TableText"/>
            </w:pPr>
          </w:p>
        </w:tc>
      </w:tr>
    </w:tbl>
    <w:p w14:paraId="3FEB15C2" w14:textId="77777777" w:rsidR="00155917" w:rsidRPr="007113F2" w:rsidRDefault="00155917" w:rsidP="001636BD">
      <w:pPr>
        <w:rPr>
          <w:highlight w:val="yellow"/>
        </w:rPr>
      </w:pPr>
    </w:p>
    <w:p w14:paraId="38AE8C91" w14:textId="77777777" w:rsidR="00610C0B" w:rsidRPr="00D30F46" w:rsidRDefault="00264438" w:rsidP="00D30F46">
      <w:pPr>
        <w:pStyle w:val="Heading4"/>
        <w:rPr>
          <w:bCs/>
          <w:lang w:val="en-GB"/>
        </w:rPr>
      </w:pPr>
      <w:r w:rsidRPr="00D30F46">
        <w:rPr>
          <w:rFonts w:eastAsia="MetaPro-Light"/>
          <w:bCs/>
          <w:lang w:val="en-GB"/>
        </w:rPr>
        <w:t>7</w:t>
      </w:r>
      <w:r w:rsidR="00C87DE8" w:rsidRPr="00D30F46">
        <w:rPr>
          <w:rFonts w:eastAsia="MetaPro-Light"/>
          <w:bCs/>
          <w:lang w:val="en-GB"/>
        </w:rPr>
        <w:t xml:space="preserve">. </w:t>
      </w:r>
      <w:r w:rsidR="000238EC" w:rsidRPr="00D30F46">
        <w:rPr>
          <w:bCs/>
          <w:lang w:val="en-GB"/>
        </w:rPr>
        <w:t xml:space="preserve">Signature of </w:t>
      </w:r>
      <w:r w:rsidR="00D30F46">
        <w:rPr>
          <w:bCs/>
          <w:lang w:val="en-GB"/>
        </w:rPr>
        <w:t>building certifier</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418"/>
        <w:gridCol w:w="5812"/>
        <w:gridCol w:w="597"/>
        <w:gridCol w:w="2378"/>
      </w:tblGrid>
      <w:tr w:rsidR="00B16502" w14:paraId="50D167BE" w14:textId="77777777" w:rsidTr="002E732B">
        <w:trPr>
          <w:trHeight w:val="384"/>
        </w:trPr>
        <w:tc>
          <w:tcPr>
            <w:tcW w:w="1418" w:type="dxa"/>
            <w:tcBorders>
              <w:top w:val="single" w:sz="8" w:space="0" w:color="7F7F7F" w:themeColor="text1" w:themeTint="80"/>
              <w:bottom w:val="single" w:sz="8" w:space="0" w:color="7F7F7F" w:themeColor="text1" w:themeTint="80"/>
            </w:tcBorders>
            <w:vAlign w:val="center"/>
          </w:tcPr>
          <w:p w14:paraId="1B536F65" w14:textId="77777777" w:rsidR="001636BD" w:rsidRPr="00D30F46" w:rsidRDefault="00264438" w:rsidP="00CF4BE2">
            <w:pPr>
              <w:pStyle w:val="TableText"/>
            </w:pPr>
            <w:r w:rsidRPr="00D30F46">
              <w:t>Signature</w:t>
            </w:r>
          </w:p>
        </w:tc>
        <w:tc>
          <w:tcPr>
            <w:tcW w:w="581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AE52B90" w14:textId="77777777" w:rsidR="001636BD" w:rsidRPr="00D30F46" w:rsidRDefault="001636BD"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74C52427" w14:textId="77777777" w:rsidR="001636BD" w:rsidRPr="00D30F46" w:rsidRDefault="00264438" w:rsidP="00CF4BE2">
            <w:pPr>
              <w:pStyle w:val="TableText"/>
            </w:pPr>
            <w:r w:rsidRPr="00D30F46">
              <w:t>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A08DB49" w14:textId="77777777" w:rsidR="001636BD" w:rsidRPr="00D30F46" w:rsidRDefault="00264438" w:rsidP="00CF4BE2">
                <w:pPr>
                  <w:pStyle w:val="TableText"/>
                </w:pPr>
                <w:r w:rsidRPr="00D30F46">
                  <w:rPr>
                    <w:rStyle w:val="PlaceholderText"/>
                  </w:rPr>
                  <w:t>Click or tap to enter a date.</w:t>
                </w:r>
              </w:p>
            </w:tc>
          </w:sdtContent>
        </w:sdt>
      </w:tr>
    </w:tbl>
    <w:p w14:paraId="0C85D744" w14:textId="77777777" w:rsidR="000238EC" w:rsidRPr="007113F2" w:rsidRDefault="000238EC">
      <w:pPr>
        <w:spacing w:after="160" w:line="259" w:lineRule="auto"/>
        <w:rPr>
          <w:b/>
          <w:bCs/>
          <w:highlight w:val="yellow"/>
          <w:lang w:val="en-US"/>
        </w:rPr>
      </w:pPr>
    </w:p>
    <w:p w14:paraId="05A00D1F" w14:textId="77777777" w:rsidR="00610C0B" w:rsidRPr="001E4B8A" w:rsidRDefault="00264438" w:rsidP="00156591">
      <w:pPr>
        <w:spacing w:after="160" w:line="259" w:lineRule="auto"/>
        <w:rPr>
          <w:b/>
          <w:bCs/>
          <w:lang w:val="en-US"/>
        </w:rPr>
      </w:pPr>
      <w:r>
        <w:rPr>
          <w:b/>
          <w:bCs/>
          <w:lang w:val="en-US"/>
        </w:rPr>
        <w:br w:type="page"/>
      </w:r>
      <w:r w:rsidR="002537A2" w:rsidRPr="001E4B8A">
        <w:rPr>
          <w:b/>
          <w:bCs/>
          <w:lang w:val="en-US"/>
        </w:rPr>
        <w:lastRenderedPageBreak/>
        <w:t>Appendix – explanatory information</w:t>
      </w:r>
    </w:p>
    <w:p w14:paraId="68240153" w14:textId="77777777" w:rsidR="000238EC" w:rsidRPr="001E4B8A" w:rsidRDefault="00264438" w:rsidP="00874A34">
      <w:pPr>
        <w:spacing w:line="259" w:lineRule="auto"/>
        <w:rPr>
          <w:lang w:val="en-GB"/>
        </w:rPr>
      </w:pPr>
      <w:r w:rsidRPr="001E4B8A">
        <w:rPr>
          <w:b/>
          <w:bCs/>
          <w:lang w:val="en-GB"/>
        </w:rPr>
        <w:t xml:space="preserve">Who can complete this </w:t>
      </w:r>
      <w:r w:rsidR="005C5704">
        <w:rPr>
          <w:b/>
          <w:bCs/>
          <w:lang w:val="en-GB"/>
        </w:rPr>
        <w:t>form</w:t>
      </w:r>
      <w:r w:rsidRPr="001E4B8A">
        <w:rPr>
          <w:b/>
          <w:bCs/>
          <w:lang w:val="en-GB"/>
        </w:rPr>
        <w:t>?</w:t>
      </w:r>
      <w:r w:rsidRPr="001E4B8A">
        <w:rPr>
          <w:lang w:val="en-GB"/>
        </w:rPr>
        <w:t xml:space="preserve"> </w:t>
      </w:r>
    </w:p>
    <w:p w14:paraId="4853CDA7" w14:textId="77777777" w:rsidR="001E4B8A" w:rsidRPr="001E4B8A" w:rsidRDefault="00264438" w:rsidP="000238EC">
      <w:pPr>
        <w:spacing w:after="160" w:line="259" w:lineRule="auto"/>
        <w:rPr>
          <w:lang w:val="en-GB"/>
        </w:rPr>
      </w:pPr>
      <w:r w:rsidRPr="001E4B8A">
        <w:rPr>
          <w:lang w:val="en-GB"/>
        </w:rPr>
        <w:t xml:space="preserve">This </w:t>
      </w:r>
      <w:r w:rsidR="005C5704">
        <w:rPr>
          <w:lang w:val="en-GB"/>
        </w:rPr>
        <w:t>form</w:t>
      </w:r>
      <w:r w:rsidRPr="001E4B8A">
        <w:rPr>
          <w:lang w:val="en-GB"/>
        </w:rPr>
        <w:t xml:space="preserve"> is to be completed by </w:t>
      </w:r>
      <w:r w:rsidR="0001718E">
        <w:rPr>
          <w:lang w:val="en-GB"/>
        </w:rPr>
        <w:t>the</w:t>
      </w:r>
      <w:r w:rsidRPr="001E4B8A">
        <w:rPr>
          <w:lang w:val="en-GB"/>
        </w:rPr>
        <w:t xml:space="preserve"> building certifier</w:t>
      </w:r>
      <w:r w:rsidR="005C5704">
        <w:rPr>
          <w:lang w:val="en-GB"/>
        </w:rPr>
        <w:t xml:space="preserve"> responsible for assessing the proposed dwelling</w:t>
      </w:r>
      <w:r w:rsidRPr="001E4B8A">
        <w:rPr>
          <w:lang w:val="en-GB"/>
        </w:rPr>
        <w:t>.</w:t>
      </w:r>
    </w:p>
    <w:p w14:paraId="52056D36" w14:textId="77777777" w:rsidR="000238EC" w:rsidRPr="00BB3E43" w:rsidRDefault="00264438" w:rsidP="00874A34">
      <w:pPr>
        <w:spacing w:line="259" w:lineRule="auto"/>
        <w:rPr>
          <w:lang w:val="en-GB"/>
        </w:rPr>
      </w:pPr>
      <w:r w:rsidRPr="00BB3E43">
        <w:rPr>
          <w:b/>
          <w:bCs/>
          <w:lang w:val="en-GB"/>
        </w:rPr>
        <w:t>What is the purpose of this form?</w:t>
      </w:r>
    </w:p>
    <w:p w14:paraId="353B9FE3" w14:textId="77777777" w:rsidR="00D8067E" w:rsidRPr="00D8067E" w:rsidRDefault="00264438" w:rsidP="005C5704">
      <w:pPr>
        <w:spacing w:after="0" w:line="259" w:lineRule="auto"/>
        <w:rPr>
          <w:lang w:val="en-GB"/>
        </w:rPr>
      </w:pPr>
      <w:r w:rsidRPr="003B251C">
        <w:rPr>
          <w:lang w:val="en-GB"/>
        </w:rPr>
        <w:t>Section 37</w:t>
      </w:r>
      <w:r>
        <w:rPr>
          <w:lang w:val="en-GB"/>
        </w:rPr>
        <w:t xml:space="preserve">(1)(d) of the </w:t>
      </w:r>
      <w:r w:rsidRPr="003B251C">
        <w:rPr>
          <w:i/>
          <w:iCs/>
          <w:lang w:val="en-GB"/>
        </w:rPr>
        <w:t>Building Act 1975</w:t>
      </w:r>
      <w:r>
        <w:rPr>
          <w:i/>
          <w:iCs/>
          <w:lang w:val="en-GB"/>
        </w:rPr>
        <w:t xml:space="preserve"> </w:t>
      </w:r>
      <w:r>
        <w:rPr>
          <w:lang w:val="en-GB"/>
        </w:rPr>
        <w:t xml:space="preserve">states that building work may be assessed under the </w:t>
      </w:r>
      <w:r w:rsidRPr="00D8067E">
        <w:rPr>
          <w:lang w:val="en-GB"/>
        </w:rPr>
        <w:t xml:space="preserve">building assessment provisions in force immediately before </w:t>
      </w:r>
      <w:r>
        <w:rPr>
          <w:lang w:val="en-GB"/>
        </w:rPr>
        <w:t>an</w:t>
      </w:r>
      <w:r w:rsidRPr="00D8067E">
        <w:rPr>
          <w:lang w:val="en-GB"/>
        </w:rPr>
        <w:t xml:space="preserve"> amendment</w:t>
      </w:r>
      <w:r>
        <w:rPr>
          <w:lang w:val="en-GB"/>
        </w:rPr>
        <w:t xml:space="preserve">, if </w:t>
      </w:r>
      <w:r w:rsidRPr="00D8067E">
        <w:rPr>
          <w:lang w:val="en-GB"/>
        </w:rPr>
        <w:t>planning for carrying out the work started before a building assessment provision is amended and the building certifier for the building development approval certifies in writing</w:t>
      </w:r>
      <w:r w:rsidR="005C5704" w:rsidRPr="005C5704">
        <w:t xml:space="preserve"> </w:t>
      </w:r>
      <w:r w:rsidR="005C5704" w:rsidRPr="005C5704">
        <w:rPr>
          <w:lang w:val="en-GB"/>
        </w:rPr>
        <w:t xml:space="preserve">that </w:t>
      </w:r>
      <w:r w:rsidR="005C5704" w:rsidRPr="005C5704">
        <w:rPr>
          <w:u w:val="single"/>
          <w:lang w:val="en-GB"/>
        </w:rPr>
        <w:t>all three conditions</w:t>
      </w:r>
      <w:r w:rsidR="005C5704" w:rsidRPr="005C5704">
        <w:rPr>
          <w:lang w:val="en-GB"/>
        </w:rPr>
        <w:t xml:space="preserve"> have been met</w:t>
      </w:r>
      <w:r w:rsidR="00AB4117">
        <w:rPr>
          <w:lang w:val="en-GB"/>
        </w:rPr>
        <w:t>:</w:t>
      </w:r>
    </w:p>
    <w:p w14:paraId="4B719730" w14:textId="77777777" w:rsidR="00D8067E" w:rsidRPr="00D8067E" w:rsidRDefault="00264438" w:rsidP="00D8067E">
      <w:pPr>
        <w:pStyle w:val="ListParagraph"/>
        <w:numPr>
          <w:ilvl w:val="0"/>
          <w:numId w:val="24"/>
        </w:numPr>
        <w:spacing w:after="160" w:line="259" w:lineRule="auto"/>
        <w:rPr>
          <w:lang w:val="en-GB"/>
        </w:rPr>
      </w:pPr>
      <w:r w:rsidRPr="00D8067E">
        <w:rPr>
          <w:lang w:val="en-GB"/>
        </w:rPr>
        <w:t xml:space="preserve">substantial progress was made on the design of the building, or the design was completed, before the amendment; </w:t>
      </w:r>
      <w:r w:rsidRPr="00156591">
        <w:rPr>
          <w:lang w:val="en-GB"/>
        </w:rPr>
        <w:t>and</w:t>
      </w:r>
    </w:p>
    <w:p w14:paraId="5FC1F077" w14:textId="77777777" w:rsidR="00D8067E" w:rsidRPr="00D8067E" w:rsidRDefault="00264438" w:rsidP="00D8067E">
      <w:pPr>
        <w:pStyle w:val="ListParagraph"/>
        <w:numPr>
          <w:ilvl w:val="0"/>
          <w:numId w:val="24"/>
        </w:numPr>
        <w:spacing w:after="160" w:line="259" w:lineRule="auto"/>
        <w:rPr>
          <w:lang w:val="en-GB"/>
        </w:rPr>
      </w:pPr>
      <w:r w:rsidRPr="00D8067E">
        <w:rPr>
          <w:lang w:val="en-GB"/>
        </w:rPr>
        <w:t xml:space="preserve">the design would need to be changed to comply with the amended provision; </w:t>
      </w:r>
      <w:r w:rsidRPr="00156591">
        <w:rPr>
          <w:lang w:val="en-GB"/>
        </w:rPr>
        <w:t>and</w:t>
      </w:r>
    </w:p>
    <w:p w14:paraId="2E32F1E1" w14:textId="77777777" w:rsidR="00BB3E43" w:rsidRDefault="00264438" w:rsidP="00D8067E">
      <w:pPr>
        <w:pStyle w:val="ListParagraph"/>
        <w:numPr>
          <w:ilvl w:val="0"/>
          <w:numId w:val="24"/>
        </w:numPr>
        <w:spacing w:after="160" w:line="259" w:lineRule="auto"/>
        <w:rPr>
          <w:lang w:val="en-GB"/>
        </w:rPr>
      </w:pPr>
      <w:r w:rsidRPr="00D8067E">
        <w:rPr>
          <w:lang w:val="en-GB"/>
        </w:rPr>
        <w:t>the changes needed under subparagraph (ii) are not minor changes, having regard to the amendment and the nature of the building work.</w:t>
      </w:r>
    </w:p>
    <w:p w14:paraId="737606BF" w14:textId="77777777" w:rsidR="00974630" w:rsidRDefault="00264438" w:rsidP="00974630">
      <w:pPr>
        <w:spacing w:after="160" w:line="259" w:lineRule="auto"/>
        <w:rPr>
          <w:lang w:val="en-GB"/>
        </w:rPr>
      </w:pPr>
      <w:r w:rsidRPr="00156591">
        <w:rPr>
          <w:lang w:val="en-GB"/>
        </w:rPr>
        <w:t>An e</w:t>
      </w:r>
      <w:r w:rsidR="002537A2" w:rsidRPr="00156591">
        <w:rPr>
          <w:lang w:val="en-GB"/>
        </w:rPr>
        <w:t xml:space="preserve">xample of a change to a design that is not a minor change </w:t>
      </w:r>
      <w:r w:rsidRPr="00156591">
        <w:rPr>
          <w:lang w:val="en-GB"/>
        </w:rPr>
        <w:t>is</w:t>
      </w:r>
      <w:r w:rsidR="002537A2">
        <w:rPr>
          <w:i/>
          <w:iCs/>
          <w:lang w:val="en-GB"/>
        </w:rPr>
        <w:t xml:space="preserve"> </w:t>
      </w:r>
      <w:r w:rsidR="005C5704">
        <w:rPr>
          <w:lang w:val="en-GB"/>
        </w:rPr>
        <w:t>c</w:t>
      </w:r>
      <w:r w:rsidR="005C5704" w:rsidRPr="005C5704">
        <w:rPr>
          <w:lang w:val="en-GB"/>
        </w:rPr>
        <w:t>hanging a roof to a lighter colour shade</w:t>
      </w:r>
      <w:r w:rsidR="002537A2">
        <w:rPr>
          <w:lang w:val="en-GB"/>
        </w:rPr>
        <w:t>.</w:t>
      </w:r>
    </w:p>
    <w:p w14:paraId="11EDCE91" w14:textId="77777777" w:rsidR="001A2905" w:rsidRPr="001A2905" w:rsidRDefault="00264438" w:rsidP="00974630">
      <w:pPr>
        <w:spacing w:after="160" w:line="259" w:lineRule="auto"/>
        <w:rPr>
          <w:lang w:val="en-GB"/>
        </w:rPr>
      </w:pPr>
      <w:r>
        <w:rPr>
          <w:lang w:val="en-GB"/>
        </w:rPr>
        <w:t xml:space="preserve">This form constitutes the means by which a building certifier may certify the above in writing. </w:t>
      </w:r>
    </w:p>
    <w:p w14:paraId="6B1A49D8" w14:textId="77777777" w:rsidR="000238EC" w:rsidRPr="00FB7743" w:rsidRDefault="00264438" w:rsidP="00874A34">
      <w:pPr>
        <w:spacing w:line="259" w:lineRule="auto"/>
        <w:rPr>
          <w:b/>
          <w:bCs/>
          <w:lang w:val="en-GB"/>
        </w:rPr>
      </w:pPr>
      <w:r w:rsidRPr="00FB7743">
        <w:rPr>
          <w:b/>
          <w:bCs/>
          <w:lang w:val="en-GB"/>
        </w:rPr>
        <w:t>What if there is not enough space for all the supporting material/documents?</w:t>
      </w:r>
    </w:p>
    <w:p w14:paraId="6A8FD402" w14:textId="77777777" w:rsidR="000238EC" w:rsidRPr="00FB7743" w:rsidRDefault="00264438" w:rsidP="000238EC">
      <w:pPr>
        <w:spacing w:after="160" w:line="259" w:lineRule="auto"/>
        <w:rPr>
          <w:lang w:val="en-GB"/>
        </w:rPr>
      </w:pPr>
      <w:r w:rsidRPr="00FB7743">
        <w:rPr>
          <w:lang w:val="en-GB"/>
        </w:rPr>
        <w:t xml:space="preserve">Items 2 and 4 require the </w:t>
      </w:r>
      <w:r w:rsidR="00FB7743" w:rsidRPr="00FB7743">
        <w:rPr>
          <w:lang w:val="en-GB"/>
        </w:rPr>
        <w:t>building certifier</w:t>
      </w:r>
      <w:r w:rsidRPr="00FB7743">
        <w:rPr>
          <w:lang w:val="en-GB"/>
        </w:rPr>
        <w:t xml:space="preserve"> to clearly identify the </w:t>
      </w:r>
      <w:r w:rsidR="00FB7743" w:rsidRPr="00FB7743">
        <w:rPr>
          <w:lang w:val="en-GB"/>
        </w:rPr>
        <w:t xml:space="preserve">proposed building work and how it satisfies the criteria in section 37(1)(d) of the </w:t>
      </w:r>
      <w:r w:rsidR="00FB7743" w:rsidRPr="005C5704">
        <w:rPr>
          <w:i/>
          <w:iCs/>
          <w:lang w:val="en-GB"/>
        </w:rPr>
        <w:t>Building Act 1975</w:t>
      </w:r>
      <w:r w:rsidR="00FB7743" w:rsidRPr="00FB7743">
        <w:rPr>
          <w:lang w:val="en-GB"/>
        </w:rPr>
        <w:t xml:space="preserve">. </w:t>
      </w:r>
    </w:p>
    <w:p w14:paraId="2AC54A56" w14:textId="77777777" w:rsidR="000238EC" w:rsidRPr="00C541AF" w:rsidRDefault="00264438" w:rsidP="000238EC">
      <w:pPr>
        <w:spacing w:after="160" w:line="259" w:lineRule="auto"/>
        <w:rPr>
          <w:lang w:val="en-GB"/>
        </w:rPr>
      </w:pPr>
      <w:r>
        <w:rPr>
          <w:lang w:val="en-GB"/>
        </w:rPr>
        <w:t xml:space="preserve">You can </w:t>
      </w:r>
      <w:r w:rsidR="002537A2" w:rsidRPr="00C541AF">
        <w:rPr>
          <w:lang w:val="en-GB"/>
        </w:rPr>
        <w:t xml:space="preserve">edit </w:t>
      </w:r>
      <w:r>
        <w:rPr>
          <w:lang w:val="en-GB"/>
        </w:rPr>
        <w:t xml:space="preserve">this Microsoft Word version of the form </w:t>
      </w:r>
      <w:r w:rsidR="002537A2" w:rsidRPr="00C541AF">
        <w:rPr>
          <w:lang w:val="en-GB"/>
        </w:rPr>
        <w:t xml:space="preserve">to include additional material in the relevant parts of the form. </w:t>
      </w:r>
      <w:r>
        <w:rPr>
          <w:lang w:val="en-GB"/>
        </w:rPr>
        <w:t>E</w:t>
      </w:r>
      <w:r w:rsidR="002537A2" w:rsidRPr="00C541AF">
        <w:rPr>
          <w:lang w:val="en-GB"/>
        </w:rPr>
        <w:t>diting th</w:t>
      </w:r>
      <w:r w:rsidR="00453762" w:rsidRPr="00C541AF">
        <w:rPr>
          <w:lang w:val="en-GB"/>
        </w:rPr>
        <w:t>e</w:t>
      </w:r>
      <w:r w:rsidR="002537A2" w:rsidRPr="00C541AF">
        <w:rPr>
          <w:lang w:val="en-GB"/>
        </w:rPr>
        <w:t xml:space="preserve"> Microsoft Word version </w:t>
      </w:r>
      <w:r>
        <w:rPr>
          <w:lang w:val="en-GB"/>
        </w:rPr>
        <w:t xml:space="preserve">of the form </w:t>
      </w:r>
      <w:r w:rsidR="002537A2" w:rsidRPr="00C541AF">
        <w:rPr>
          <w:lang w:val="en-GB"/>
        </w:rPr>
        <w:t>may cause the relevant boxes to expand and increase the length of the document. This is acceptable and does not change the approved form, provided the section text is not altered.</w:t>
      </w:r>
    </w:p>
    <w:p w14:paraId="6DC19783" w14:textId="77777777" w:rsidR="003E2B83" w:rsidRPr="004E36BC" w:rsidRDefault="00264438" w:rsidP="00874A34">
      <w:pPr>
        <w:spacing w:line="259" w:lineRule="auto"/>
        <w:rPr>
          <w:rFonts w:eastAsiaTheme="majorEastAsia" w:cstheme="majorBidi"/>
          <w:b/>
          <w:bCs/>
          <w:color w:val="000000" w:themeColor="text1"/>
          <w:sz w:val="20"/>
          <w:lang w:val="en-US"/>
        </w:rPr>
      </w:pPr>
      <w:r w:rsidRPr="004E36BC">
        <w:rPr>
          <w:b/>
          <w:bCs/>
        </w:rPr>
        <w:t>PRIVACY NOTICE</w:t>
      </w:r>
    </w:p>
    <w:p w14:paraId="36DE675D" w14:textId="77777777" w:rsidR="0081203F" w:rsidRDefault="00264438" w:rsidP="00164F2A">
      <w:bookmarkStart w:id="0" w:name="_Hlk137040884"/>
      <w:r w:rsidRPr="0002582F">
        <w:rPr>
          <w:b/>
          <w:bCs/>
        </w:rPr>
        <w:t>Privacy</w:t>
      </w:r>
      <w:r w:rsidRPr="0002582F">
        <w:t xml:space="preserve"> </w:t>
      </w:r>
    </w:p>
    <w:p w14:paraId="0D302E7C" w14:textId="77777777" w:rsidR="00164F2A" w:rsidRPr="0002582F" w:rsidRDefault="00264438" w:rsidP="00164F2A">
      <w:r w:rsidRPr="0002582F">
        <w:t xml:space="preserve">All information collected in this form will be used by assessment managers (e.g. private building certifiers and local governments) associated with a development approval for building work that is assessable against the building assessment provisions under the </w:t>
      </w:r>
      <w:r w:rsidRPr="0002582F">
        <w:rPr>
          <w:i/>
          <w:iCs/>
        </w:rPr>
        <w:t>Planning Act 2016</w:t>
      </w:r>
      <w:r w:rsidRPr="0002582F">
        <w:t xml:space="preserve">. This information may be stored by an assessment manager or by a local government for recording a building certifier’s decision under section 37 of the </w:t>
      </w:r>
      <w:r w:rsidRPr="0002582F">
        <w:rPr>
          <w:i/>
          <w:iCs/>
        </w:rPr>
        <w:t>Building Act 1975</w:t>
      </w:r>
      <w:r w:rsidRPr="0002582F">
        <w:t xml:space="preserve">. </w:t>
      </w:r>
    </w:p>
    <w:p w14:paraId="0C73FA68" w14:textId="77777777" w:rsidR="00164F2A" w:rsidRPr="0002582F" w:rsidRDefault="00264438" w:rsidP="00164F2A">
      <w:r w:rsidRPr="0002582F">
        <w:t xml:space="preserve">Information in this form may be disclosed to a local government, the Queensland Building and Construction Commission or to third parties for purposes relating to administering and monitoring compliance with the </w:t>
      </w:r>
      <w:r w:rsidRPr="0002582F">
        <w:rPr>
          <w:i/>
          <w:iCs/>
        </w:rPr>
        <w:t xml:space="preserve">Building Act 1975. </w:t>
      </w:r>
    </w:p>
    <w:p w14:paraId="585A1377" w14:textId="77777777" w:rsidR="00164F2A" w:rsidRPr="00164F2A" w:rsidRDefault="00264438" w:rsidP="00164F2A">
      <w:r w:rsidRPr="0002582F">
        <w:t xml:space="preserve">Personal information will only otherwise be disclosed to third parties by consent or in accordance with other relevant Acts, such as the </w:t>
      </w:r>
      <w:r w:rsidRPr="0002582F">
        <w:rPr>
          <w:i/>
          <w:iCs/>
        </w:rPr>
        <w:t>Information Privacy Act 2009</w:t>
      </w:r>
      <w:r w:rsidRPr="0002582F">
        <w:t xml:space="preserve">. The information collected on this form may be stored in relevant databases and retained as required by the </w:t>
      </w:r>
      <w:r w:rsidRPr="0002582F">
        <w:rPr>
          <w:i/>
          <w:iCs/>
        </w:rPr>
        <w:t>Public Records Act 2002.</w:t>
      </w:r>
      <w:r w:rsidRPr="0002582F">
        <w:t xml:space="preserve"> It may also be subject to the </w:t>
      </w:r>
      <w:r w:rsidRPr="0002582F">
        <w:rPr>
          <w:i/>
          <w:iCs/>
        </w:rPr>
        <w:t>Right to Information Act 2009</w:t>
      </w:r>
      <w:r w:rsidRPr="0002582F">
        <w:t>.</w:t>
      </w:r>
      <w:bookmarkEnd w:id="0"/>
    </w:p>
    <w:p w14:paraId="12A9921A" w14:textId="77777777" w:rsidR="00164F2A" w:rsidRPr="00164F2A" w:rsidRDefault="00164F2A" w:rsidP="00164F2A"/>
    <w:p w14:paraId="0E56A912" w14:textId="77777777" w:rsidR="00344FAA" w:rsidRPr="00901754" w:rsidRDefault="00264438" w:rsidP="003E2B83">
      <w:r w:rsidRPr="004E36BC">
        <w:t>.</w:t>
      </w:r>
    </w:p>
    <w:sectPr w:rsidR="00344FAA" w:rsidRPr="00901754"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87D2" w14:textId="77777777" w:rsidR="003C6224" w:rsidRDefault="00264438">
      <w:pPr>
        <w:spacing w:after="0" w:line="240" w:lineRule="auto"/>
      </w:pPr>
      <w:r>
        <w:separator/>
      </w:r>
    </w:p>
  </w:endnote>
  <w:endnote w:type="continuationSeparator" w:id="0">
    <w:p w14:paraId="1057C277" w14:textId="77777777" w:rsidR="003C6224" w:rsidRDefault="0026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80E5" w14:textId="2811CE58" w:rsidR="00370878" w:rsidRPr="00E75CB2" w:rsidRDefault="00264438" w:rsidP="00E75CB2">
    <w:pPr>
      <w:pStyle w:val="Footer"/>
      <w:pBdr>
        <w:top w:val="single" w:sz="4" w:space="8" w:color="C00000"/>
      </w:pBdr>
      <w:tabs>
        <w:tab w:val="clear" w:pos="9026"/>
        <w:tab w:val="right" w:pos="10205"/>
      </w:tabs>
      <w:spacing w:before="360"/>
      <w:contextualSpacing/>
      <w:rPr>
        <w:noProof/>
        <w:color w:val="404040" w:themeColor="text1" w:themeTint="BF"/>
      </w:rPr>
    </w:pPr>
    <w:r w:rsidRPr="00D05D4D">
      <w:rPr>
        <w:i/>
        <w:iCs/>
        <w:noProof/>
        <w:color w:val="404040" w:themeColor="text1" w:themeTint="BF"/>
      </w:rPr>
      <w:t xml:space="preserve">Building </w:t>
    </w:r>
    <w:r w:rsidR="00D05D4D" w:rsidRPr="00D05D4D">
      <w:rPr>
        <w:i/>
        <w:iCs/>
        <w:noProof/>
        <w:color w:val="404040" w:themeColor="text1" w:themeTint="BF"/>
      </w:rPr>
      <w:t>Act 1975</w:t>
    </w:r>
    <w:r w:rsidRPr="00FE30AA">
      <w:rPr>
        <w:i/>
        <w:iCs/>
        <w:noProof/>
        <w:color w:val="404040" w:themeColor="text1" w:themeTint="BF"/>
      </w:rPr>
      <w:t xml:space="preserve"> </w:t>
    </w:r>
    <w:r w:rsidRPr="00FE30AA">
      <w:rPr>
        <w:noProof/>
        <w:color w:val="404040" w:themeColor="text1" w:themeTint="BF"/>
      </w:rPr>
      <w:t>• Section 3</w:t>
    </w:r>
    <w:r w:rsidR="00D05D4D">
      <w:rPr>
        <w:noProof/>
        <w:color w:val="404040" w:themeColor="text1" w:themeTint="BF"/>
      </w:rPr>
      <w:t xml:space="preserve">7 transitional arrangements </w:t>
    </w:r>
    <w:r w:rsidRPr="00FE30AA">
      <w:rPr>
        <w:noProof/>
        <w:color w:val="404040" w:themeColor="text1" w:themeTint="BF"/>
      </w:rPr>
      <w:t xml:space="preserve">• Version </w:t>
    </w:r>
    <w:r w:rsidR="00D05D4D">
      <w:rPr>
        <w:noProof/>
        <w:color w:val="404040" w:themeColor="text1" w:themeTint="BF"/>
      </w:rPr>
      <w:t>1</w:t>
    </w:r>
    <w:r w:rsidRPr="00FE30AA">
      <w:rPr>
        <w:noProof/>
        <w:color w:val="404040" w:themeColor="text1" w:themeTint="BF"/>
      </w:rPr>
      <w:t xml:space="preserve"> • </w:t>
    </w:r>
    <w:r w:rsidR="00341195">
      <w:rPr>
        <w:noProof/>
        <w:color w:val="404040" w:themeColor="text1" w:themeTint="BF"/>
      </w:rPr>
      <w:t>August</w:t>
    </w:r>
    <w:r w:rsidR="00DE56F8" w:rsidRPr="00424272">
      <w:rPr>
        <w:noProof/>
        <w:color w:val="404040" w:themeColor="text1" w:themeTint="BF"/>
      </w:rPr>
      <w:t xml:space="preserve"> </w:t>
    </w:r>
    <w:r w:rsidR="00424272" w:rsidRPr="0042427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3</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3</w:t>
    </w:r>
    <w:r w:rsidR="00E75CB2"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F38E" w14:textId="7CBFBE17" w:rsidR="00AF76E0" w:rsidRPr="00E75CB2" w:rsidRDefault="00264438" w:rsidP="00E75CB2">
    <w:pPr>
      <w:pStyle w:val="Footer"/>
      <w:pBdr>
        <w:top w:val="single" w:sz="4" w:space="8" w:color="C00000"/>
      </w:pBdr>
      <w:tabs>
        <w:tab w:val="clear" w:pos="9026"/>
        <w:tab w:val="right" w:pos="10205"/>
      </w:tabs>
      <w:spacing w:before="360"/>
      <w:contextualSpacing/>
      <w:rPr>
        <w:noProof/>
        <w:color w:val="404040" w:themeColor="text1" w:themeTint="BF"/>
      </w:rPr>
    </w:pPr>
    <w:r w:rsidRPr="00D05D4D">
      <w:rPr>
        <w:i/>
        <w:iCs/>
        <w:noProof/>
        <w:color w:val="404040" w:themeColor="text1" w:themeTint="BF"/>
      </w:rPr>
      <w:t xml:space="preserve">Building </w:t>
    </w:r>
    <w:r w:rsidR="00155917" w:rsidRPr="00D05D4D">
      <w:rPr>
        <w:i/>
        <w:iCs/>
        <w:noProof/>
        <w:color w:val="404040" w:themeColor="text1" w:themeTint="BF"/>
      </w:rPr>
      <w:t>Act 197</w:t>
    </w:r>
    <w:r w:rsidR="00D05D4D" w:rsidRPr="00D05D4D">
      <w:rPr>
        <w:i/>
        <w:iCs/>
        <w:noProof/>
        <w:color w:val="404040" w:themeColor="text1" w:themeTint="BF"/>
      </w:rPr>
      <w:t>5</w:t>
    </w:r>
    <w:r w:rsidRPr="0075184A">
      <w:rPr>
        <w:noProof/>
        <w:color w:val="404040" w:themeColor="text1" w:themeTint="BF"/>
      </w:rPr>
      <w:t xml:space="preserve"> </w:t>
    </w:r>
    <w:r w:rsidRPr="00FE30AA">
      <w:rPr>
        <w:noProof/>
        <w:color w:val="404040" w:themeColor="text1" w:themeTint="BF"/>
      </w:rPr>
      <w:t xml:space="preserve">• Section </w:t>
    </w:r>
    <w:r w:rsidR="00155917">
      <w:rPr>
        <w:noProof/>
        <w:color w:val="404040" w:themeColor="text1" w:themeTint="BF"/>
      </w:rPr>
      <w:t xml:space="preserve">37 </w:t>
    </w:r>
    <w:r w:rsidR="00D05D4D">
      <w:rPr>
        <w:noProof/>
        <w:color w:val="404040" w:themeColor="text1" w:themeTint="BF"/>
      </w:rPr>
      <w:t xml:space="preserve">transitional arrangements </w:t>
    </w:r>
    <w:r w:rsidR="00155917" w:rsidRPr="00FE30AA">
      <w:rPr>
        <w:noProof/>
        <w:color w:val="404040" w:themeColor="text1" w:themeTint="BF"/>
      </w:rPr>
      <w:t xml:space="preserve">• </w:t>
    </w:r>
    <w:r w:rsidRPr="00FE30AA">
      <w:rPr>
        <w:noProof/>
        <w:color w:val="404040" w:themeColor="text1" w:themeTint="BF"/>
      </w:rPr>
      <w:t xml:space="preserve"> Version </w:t>
    </w:r>
    <w:r w:rsidR="00155917">
      <w:rPr>
        <w:noProof/>
        <w:color w:val="404040" w:themeColor="text1" w:themeTint="BF"/>
      </w:rPr>
      <w:t>1</w:t>
    </w:r>
    <w:r w:rsidRPr="00FE30AA">
      <w:rPr>
        <w:noProof/>
        <w:color w:val="404040" w:themeColor="text1" w:themeTint="BF"/>
      </w:rPr>
      <w:t xml:space="preserve"> • </w:t>
    </w:r>
    <w:r w:rsidR="00341195">
      <w:rPr>
        <w:noProof/>
        <w:color w:val="404040" w:themeColor="text1" w:themeTint="BF"/>
      </w:rPr>
      <w:t>August</w:t>
    </w:r>
    <w:r w:rsidR="00D05D4D">
      <w:rPr>
        <w:noProof/>
        <w:color w:val="404040" w:themeColor="text1" w:themeTint="BF"/>
      </w:rPr>
      <w:t xml:space="preserve"> </w:t>
    </w:r>
    <w:r w:rsidR="00424272" w:rsidRPr="00424272">
      <w:rPr>
        <w:noProof/>
        <w:color w:val="404040" w:themeColor="text1" w:themeTint="BF"/>
      </w:rPr>
      <w:t>2023</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1</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3</w:t>
    </w:r>
    <w:r w:rsidR="00E75CB2"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ECE" w14:textId="77777777" w:rsidR="003C6224" w:rsidRDefault="00264438">
      <w:pPr>
        <w:spacing w:after="0" w:line="240" w:lineRule="auto"/>
      </w:pPr>
      <w:r>
        <w:separator/>
      </w:r>
    </w:p>
  </w:footnote>
  <w:footnote w:type="continuationSeparator" w:id="0">
    <w:p w14:paraId="341C7AD6" w14:textId="77777777" w:rsidR="003C6224" w:rsidRDefault="00264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AF7A" w14:textId="77777777" w:rsidR="0075020E" w:rsidRDefault="00264438"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59264" behindDoc="1" locked="0" layoutInCell="1" allowOverlap="1" wp14:anchorId="255D77B9" wp14:editId="0DC6BED7">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anchor>
          </w:drawing>
        </mc:Choice>
        <mc:Fallback>
          <w:pict>
            <v:group id="Group 11" o:spid="_x0000_s2049" style="width:472.5pt;height:48.3pt;margin-top:2.6pt;margin-left:-10.35pt;mso-width-relative:margin;position:absolute;z-index:-251656192" coordsize="60007,6135">
              <v:shape id="Rectangle: Top Corners Rounded 10" o:spid="_x0000_s2050" style="width:6119;height:48904;left:32495;mso-wrap-style:square;position:absolute;rotation:90;top:-21392;visibility:visible;v-text-anchor:middle" coordsize="612000,4890465" path="m102002,l509998,c566332,,612000,45668,612000,102002l612000,4890465l612000,4890465l,4890465l,4890465l,102002c,45668,45668,,102002,xe" fillcolor="#f2f2f2" stroked="f" strokeweight="1pt">
                <v:stroke joinstyle="miter"/>
                <v:path arrowok="t" o:connecttype="custom" o:connectlocs="102002,0;509998,0;612000,102002;612000,4890465;612000,4890465;0,4890465;0,4890465;0,102002;102002,0" o:connectangles="0,0,0,0,0,0,0,0,0"/>
              </v:shape>
              <v:rect id="Rectangle 3" o:spid="_x0000_s2051" style="width:10668;height:6120;mso-wrap-style:square;position:absolute;top:15;visibility:visible;v-text-anchor:middle" fillcolor="#a70240"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8240" behindDoc="0" locked="0" layoutInCell="1" allowOverlap="1" wp14:anchorId="1C93EE49" wp14:editId="7229387D">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19CDB05E" w14:textId="77777777" w:rsidR="00AF76E0" w:rsidRDefault="00264438" w:rsidP="008F2E6B">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7113F2">
      <w:rPr>
        <w:b/>
        <w:color w:val="FFFFFF" w:themeColor="background1"/>
        <w:sz w:val="32"/>
        <w:szCs w:val="32"/>
        <w:lang w:bidi="en-US"/>
      </w:rPr>
      <w:t>77</w:t>
    </w:r>
    <w:r w:rsidR="00ED1052">
      <w:rPr>
        <w:b/>
        <w:color w:val="A70240" w:themeColor="accent1"/>
        <w:sz w:val="32"/>
        <w:szCs w:val="32"/>
        <w:lang w:bidi="en-US"/>
      </w:rPr>
      <w:tab/>
    </w:r>
    <w:r w:rsidR="007113F2">
      <w:rPr>
        <w:bCs/>
        <w:sz w:val="28"/>
        <w:szCs w:val="28"/>
        <w:lang w:val="en-GB" w:bidi="en-US"/>
      </w:rPr>
      <w:t xml:space="preserve">Variation </w:t>
    </w:r>
    <w:r w:rsidR="007113F2" w:rsidRPr="007113F2">
      <w:rPr>
        <w:bCs/>
        <w:sz w:val="28"/>
        <w:szCs w:val="28"/>
        <w:lang w:val="en-GB" w:bidi="en-US"/>
      </w:rPr>
      <w:t>to building assessment provisions</w:t>
    </w:r>
  </w:p>
  <w:p w14:paraId="02F3BFD9" w14:textId="77777777" w:rsidR="00E75CB2" w:rsidRDefault="00E75CB2" w:rsidP="008F2E6B">
    <w:pPr>
      <w:pStyle w:val="Header"/>
      <w:tabs>
        <w:tab w:val="left" w:pos="1701"/>
      </w:tabs>
      <w:rPr>
        <w:bCs/>
        <w:sz w:val="28"/>
        <w:szCs w:val="28"/>
        <w:lang w:val="en-GB" w:bidi="en-US"/>
      </w:rPr>
    </w:pPr>
  </w:p>
  <w:p w14:paraId="5C139610"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0F"/>
    <w:multiLevelType w:val="hybridMultilevel"/>
    <w:tmpl w:val="BF9C3830"/>
    <w:lvl w:ilvl="0" w:tplc="DAFEFF20">
      <w:start w:val="1"/>
      <w:numFmt w:val="bullet"/>
      <w:pStyle w:val="ListParagraph"/>
      <w:lvlText w:val=""/>
      <w:lvlJc w:val="left"/>
      <w:pPr>
        <w:ind w:left="284" w:hanging="284"/>
      </w:pPr>
      <w:rPr>
        <w:rFonts w:ascii="Symbol" w:hAnsi="Symbol" w:hint="default"/>
      </w:rPr>
    </w:lvl>
    <w:lvl w:ilvl="1" w:tplc="00CCCDF0" w:tentative="1">
      <w:start w:val="1"/>
      <w:numFmt w:val="bullet"/>
      <w:lvlText w:val="o"/>
      <w:lvlJc w:val="left"/>
      <w:pPr>
        <w:ind w:left="1440" w:hanging="360"/>
      </w:pPr>
      <w:rPr>
        <w:rFonts w:ascii="Courier New" w:hAnsi="Courier New" w:cs="Courier New" w:hint="default"/>
      </w:rPr>
    </w:lvl>
    <w:lvl w:ilvl="2" w:tplc="234C5BEC" w:tentative="1">
      <w:start w:val="1"/>
      <w:numFmt w:val="bullet"/>
      <w:lvlText w:val=""/>
      <w:lvlJc w:val="left"/>
      <w:pPr>
        <w:ind w:left="2160" w:hanging="360"/>
      </w:pPr>
      <w:rPr>
        <w:rFonts w:ascii="Wingdings" w:hAnsi="Wingdings" w:hint="default"/>
      </w:rPr>
    </w:lvl>
    <w:lvl w:ilvl="3" w:tplc="E72AE126" w:tentative="1">
      <w:start w:val="1"/>
      <w:numFmt w:val="bullet"/>
      <w:lvlText w:val=""/>
      <w:lvlJc w:val="left"/>
      <w:pPr>
        <w:ind w:left="2880" w:hanging="360"/>
      </w:pPr>
      <w:rPr>
        <w:rFonts w:ascii="Symbol" w:hAnsi="Symbol" w:hint="default"/>
      </w:rPr>
    </w:lvl>
    <w:lvl w:ilvl="4" w:tplc="091003E8" w:tentative="1">
      <w:start w:val="1"/>
      <w:numFmt w:val="bullet"/>
      <w:lvlText w:val="o"/>
      <w:lvlJc w:val="left"/>
      <w:pPr>
        <w:ind w:left="3600" w:hanging="360"/>
      </w:pPr>
      <w:rPr>
        <w:rFonts w:ascii="Courier New" w:hAnsi="Courier New" w:cs="Courier New" w:hint="default"/>
      </w:rPr>
    </w:lvl>
    <w:lvl w:ilvl="5" w:tplc="16728444" w:tentative="1">
      <w:start w:val="1"/>
      <w:numFmt w:val="bullet"/>
      <w:lvlText w:val=""/>
      <w:lvlJc w:val="left"/>
      <w:pPr>
        <w:ind w:left="4320" w:hanging="360"/>
      </w:pPr>
      <w:rPr>
        <w:rFonts w:ascii="Wingdings" w:hAnsi="Wingdings" w:hint="default"/>
      </w:rPr>
    </w:lvl>
    <w:lvl w:ilvl="6" w:tplc="CBAADC7C" w:tentative="1">
      <w:start w:val="1"/>
      <w:numFmt w:val="bullet"/>
      <w:lvlText w:val=""/>
      <w:lvlJc w:val="left"/>
      <w:pPr>
        <w:ind w:left="5040" w:hanging="360"/>
      </w:pPr>
      <w:rPr>
        <w:rFonts w:ascii="Symbol" w:hAnsi="Symbol" w:hint="default"/>
      </w:rPr>
    </w:lvl>
    <w:lvl w:ilvl="7" w:tplc="086206CA" w:tentative="1">
      <w:start w:val="1"/>
      <w:numFmt w:val="bullet"/>
      <w:lvlText w:val="o"/>
      <w:lvlJc w:val="left"/>
      <w:pPr>
        <w:ind w:left="5760" w:hanging="360"/>
      </w:pPr>
      <w:rPr>
        <w:rFonts w:ascii="Courier New" w:hAnsi="Courier New" w:cs="Courier New" w:hint="default"/>
      </w:rPr>
    </w:lvl>
    <w:lvl w:ilvl="8" w:tplc="DD9E9378"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19563DCC">
      <w:numFmt w:val="bullet"/>
      <w:lvlText w:val="•"/>
      <w:lvlJc w:val="left"/>
      <w:pPr>
        <w:ind w:left="1080" w:hanging="720"/>
      </w:pPr>
      <w:rPr>
        <w:rFonts w:ascii="Arial" w:eastAsiaTheme="minorHAnsi" w:hAnsi="Arial" w:cs="Arial" w:hint="default"/>
      </w:rPr>
    </w:lvl>
    <w:lvl w:ilvl="1" w:tplc="274E67E8" w:tentative="1">
      <w:start w:val="1"/>
      <w:numFmt w:val="bullet"/>
      <w:lvlText w:val="o"/>
      <w:lvlJc w:val="left"/>
      <w:pPr>
        <w:ind w:left="1440" w:hanging="360"/>
      </w:pPr>
      <w:rPr>
        <w:rFonts w:ascii="Courier New" w:hAnsi="Courier New" w:cs="Courier New" w:hint="default"/>
      </w:rPr>
    </w:lvl>
    <w:lvl w:ilvl="2" w:tplc="C55AC170" w:tentative="1">
      <w:start w:val="1"/>
      <w:numFmt w:val="bullet"/>
      <w:lvlText w:val=""/>
      <w:lvlJc w:val="left"/>
      <w:pPr>
        <w:ind w:left="2160" w:hanging="360"/>
      </w:pPr>
      <w:rPr>
        <w:rFonts w:ascii="Wingdings" w:hAnsi="Wingdings" w:hint="default"/>
      </w:rPr>
    </w:lvl>
    <w:lvl w:ilvl="3" w:tplc="5802CB7C" w:tentative="1">
      <w:start w:val="1"/>
      <w:numFmt w:val="bullet"/>
      <w:lvlText w:val=""/>
      <w:lvlJc w:val="left"/>
      <w:pPr>
        <w:ind w:left="2880" w:hanging="360"/>
      </w:pPr>
      <w:rPr>
        <w:rFonts w:ascii="Symbol" w:hAnsi="Symbol" w:hint="default"/>
      </w:rPr>
    </w:lvl>
    <w:lvl w:ilvl="4" w:tplc="0CAECBBA" w:tentative="1">
      <w:start w:val="1"/>
      <w:numFmt w:val="bullet"/>
      <w:lvlText w:val="o"/>
      <w:lvlJc w:val="left"/>
      <w:pPr>
        <w:ind w:left="3600" w:hanging="360"/>
      </w:pPr>
      <w:rPr>
        <w:rFonts w:ascii="Courier New" w:hAnsi="Courier New" w:cs="Courier New" w:hint="default"/>
      </w:rPr>
    </w:lvl>
    <w:lvl w:ilvl="5" w:tplc="4370AE2C" w:tentative="1">
      <w:start w:val="1"/>
      <w:numFmt w:val="bullet"/>
      <w:lvlText w:val=""/>
      <w:lvlJc w:val="left"/>
      <w:pPr>
        <w:ind w:left="4320" w:hanging="360"/>
      </w:pPr>
      <w:rPr>
        <w:rFonts w:ascii="Wingdings" w:hAnsi="Wingdings" w:hint="default"/>
      </w:rPr>
    </w:lvl>
    <w:lvl w:ilvl="6" w:tplc="446071EC" w:tentative="1">
      <w:start w:val="1"/>
      <w:numFmt w:val="bullet"/>
      <w:lvlText w:val=""/>
      <w:lvlJc w:val="left"/>
      <w:pPr>
        <w:ind w:left="5040" w:hanging="360"/>
      </w:pPr>
      <w:rPr>
        <w:rFonts w:ascii="Symbol" w:hAnsi="Symbol" w:hint="default"/>
      </w:rPr>
    </w:lvl>
    <w:lvl w:ilvl="7" w:tplc="D5DCFD58" w:tentative="1">
      <w:start w:val="1"/>
      <w:numFmt w:val="bullet"/>
      <w:lvlText w:val="o"/>
      <w:lvlJc w:val="left"/>
      <w:pPr>
        <w:ind w:left="5760" w:hanging="360"/>
      </w:pPr>
      <w:rPr>
        <w:rFonts w:ascii="Courier New" w:hAnsi="Courier New" w:cs="Courier New" w:hint="default"/>
      </w:rPr>
    </w:lvl>
    <w:lvl w:ilvl="8" w:tplc="CFA2F826"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F3EE78C">
      <w:numFmt w:val="bullet"/>
      <w:lvlText w:val="•"/>
      <w:lvlJc w:val="left"/>
      <w:pPr>
        <w:ind w:left="720" w:hanging="360"/>
      </w:pPr>
      <w:rPr>
        <w:rFonts w:ascii="Arial" w:eastAsiaTheme="minorHAnsi" w:hAnsi="Arial" w:hint="default"/>
      </w:rPr>
    </w:lvl>
    <w:lvl w:ilvl="1" w:tplc="8DD46C56" w:tentative="1">
      <w:start w:val="1"/>
      <w:numFmt w:val="bullet"/>
      <w:lvlText w:val="o"/>
      <w:lvlJc w:val="left"/>
      <w:pPr>
        <w:ind w:left="1440" w:hanging="360"/>
      </w:pPr>
      <w:rPr>
        <w:rFonts w:ascii="Courier New" w:hAnsi="Courier New" w:cs="Courier New" w:hint="default"/>
      </w:rPr>
    </w:lvl>
    <w:lvl w:ilvl="2" w:tplc="82C2C22A" w:tentative="1">
      <w:start w:val="1"/>
      <w:numFmt w:val="bullet"/>
      <w:lvlText w:val=""/>
      <w:lvlJc w:val="left"/>
      <w:pPr>
        <w:ind w:left="2160" w:hanging="360"/>
      </w:pPr>
      <w:rPr>
        <w:rFonts w:ascii="Wingdings" w:hAnsi="Wingdings" w:hint="default"/>
      </w:rPr>
    </w:lvl>
    <w:lvl w:ilvl="3" w:tplc="4F7CD21C" w:tentative="1">
      <w:start w:val="1"/>
      <w:numFmt w:val="bullet"/>
      <w:lvlText w:val=""/>
      <w:lvlJc w:val="left"/>
      <w:pPr>
        <w:ind w:left="2880" w:hanging="360"/>
      </w:pPr>
      <w:rPr>
        <w:rFonts w:ascii="Symbol" w:hAnsi="Symbol" w:hint="default"/>
      </w:rPr>
    </w:lvl>
    <w:lvl w:ilvl="4" w:tplc="053E760A" w:tentative="1">
      <w:start w:val="1"/>
      <w:numFmt w:val="bullet"/>
      <w:lvlText w:val="o"/>
      <w:lvlJc w:val="left"/>
      <w:pPr>
        <w:ind w:left="3600" w:hanging="360"/>
      </w:pPr>
      <w:rPr>
        <w:rFonts w:ascii="Courier New" w:hAnsi="Courier New" w:cs="Courier New" w:hint="default"/>
      </w:rPr>
    </w:lvl>
    <w:lvl w:ilvl="5" w:tplc="FB2C56FA" w:tentative="1">
      <w:start w:val="1"/>
      <w:numFmt w:val="bullet"/>
      <w:lvlText w:val=""/>
      <w:lvlJc w:val="left"/>
      <w:pPr>
        <w:ind w:left="4320" w:hanging="360"/>
      </w:pPr>
      <w:rPr>
        <w:rFonts w:ascii="Wingdings" w:hAnsi="Wingdings" w:hint="default"/>
      </w:rPr>
    </w:lvl>
    <w:lvl w:ilvl="6" w:tplc="2E3E7D58" w:tentative="1">
      <w:start w:val="1"/>
      <w:numFmt w:val="bullet"/>
      <w:lvlText w:val=""/>
      <w:lvlJc w:val="left"/>
      <w:pPr>
        <w:ind w:left="5040" w:hanging="360"/>
      </w:pPr>
      <w:rPr>
        <w:rFonts w:ascii="Symbol" w:hAnsi="Symbol" w:hint="default"/>
      </w:rPr>
    </w:lvl>
    <w:lvl w:ilvl="7" w:tplc="25046E30" w:tentative="1">
      <w:start w:val="1"/>
      <w:numFmt w:val="bullet"/>
      <w:lvlText w:val="o"/>
      <w:lvlJc w:val="left"/>
      <w:pPr>
        <w:ind w:left="5760" w:hanging="360"/>
      </w:pPr>
      <w:rPr>
        <w:rFonts w:ascii="Courier New" w:hAnsi="Courier New" w:cs="Courier New" w:hint="default"/>
      </w:rPr>
    </w:lvl>
    <w:lvl w:ilvl="8" w:tplc="904E9AB6"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EE105C02">
      <w:numFmt w:val="bullet"/>
      <w:lvlText w:val="•"/>
      <w:lvlJc w:val="left"/>
      <w:pPr>
        <w:ind w:left="1080" w:hanging="720"/>
      </w:pPr>
      <w:rPr>
        <w:rFonts w:ascii="Arial" w:eastAsiaTheme="minorHAnsi" w:hAnsi="Arial" w:cs="Arial" w:hint="default"/>
      </w:rPr>
    </w:lvl>
    <w:lvl w:ilvl="1" w:tplc="0E82058A" w:tentative="1">
      <w:start w:val="1"/>
      <w:numFmt w:val="bullet"/>
      <w:lvlText w:val="o"/>
      <w:lvlJc w:val="left"/>
      <w:pPr>
        <w:ind w:left="1440" w:hanging="360"/>
      </w:pPr>
      <w:rPr>
        <w:rFonts w:ascii="Courier New" w:hAnsi="Courier New" w:cs="Courier New" w:hint="default"/>
      </w:rPr>
    </w:lvl>
    <w:lvl w:ilvl="2" w:tplc="B9403F7A" w:tentative="1">
      <w:start w:val="1"/>
      <w:numFmt w:val="bullet"/>
      <w:lvlText w:val=""/>
      <w:lvlJc w:val="left"/>
      <w:pPr>
        <w:ind w:left="2160" w:hanging="360"/>
      </w:pPr>
      <w:rPr>
        <w:rFonts w:ascii="Wingdings" w:hAnsi="Wingdings" w:hint="default"/>
      </w:rPr>
    </w:lvl>
    <w:lvl w:ilvl="3" w:tplc="8DA09AC8" w:tentative="1">
      <w:start w:val="1"/>
      <w:numFmt w:val="bullet"/>
      <w:lvlText w:val=""/>
      <w:lvlJc w:val="left"/>
      <w:pPr>
        <w:ind w:left="2880" w:hanging="360"/>
      </w:pPr>
      <w:rPr>
        <w:rFonts w:ascii="Symbol" w:hAnsi="Symbol" w:hint="default"/>
      </w:rPr>
    </w:lvl>
    <w:lvl w:ilvl="4" w:tplc="55D063BA" w:tentative="1">
      <w:start w:val="1"/>
      <w:numFmt w:val="bullet"/>
      <w:lvlText w:val="o"/>
      <w:lvlJc w:val="left"/>
      <w:pPr>
        <w:ind w:left="3600" w:hanging="360"/>
      </w:pPr>
      <w:rPr>
        <w:rFonts w:ascii="Courier New" w:hAnsi="Courier New" w:cs="Courier New" w:hint="default"/>
      </w:rPr>
    </w:lvl>
    <w:lvl w:ilvl="5" w:tplc="6D525476" w:tentative="1">
      <w:start w:val="1"/>
      <w:numFmt w:val="bullet"/>
      <w:lvlText w:val=""/>
      <w:lvlJc w:val="left"/>
      <w:pPr>
        <w:ind w:left="4320" w:hanging="360"/>
      </w:pPr>
      <w:rPr>
        <w:rFonts w:ascii="Wingdings" w:hAnsi="Wingdings" w:hint="default"/>
      </w:rPr>
    </w:lvl>
    <w:lvl w:ilvl="6" w:tplc="8490FA14" w:tentative="1">
      <w:start w:val="1"/>
      <w:numFmt w:val="bullet"/>
      <w:lvlText w:val=""/>
      <w:lvlJc w:val="left"/>
      <w:pPr>
        <w:ind w:left="5040" w:hanging="360"/>
      </w:pPr>
      <w:rPr>
        <w:rFonts w:ascii="Symbol" w:hAnsi="Symbol" w:hint="default"/>
      </w:rPr>
    </w:lvl>
    <w:lvl w:ilvl="7" w:tplc="61E8560E" w:tentative="1">
      <w:start w:val="1"/>
      <w:numFmt w:val="bullet"/>
      <w:lvlText w:val="o"/>
      <w:lvlJc w:val="left"/>
      <w:pPr>
        <w:ind w:left="5760" w:hanging="360"/>
      </w:pPr>
      <w:rPr>
        <w:rFonts w:ascii="Courier New" w:hAnsi="Courier New" w:cs="Courier New" w:hint="default"/>
      </w:rPr>
    </w:lvl>
    <w:lvl w:ilvl="8" w:tplc="EC2A9AD8" w:tentative="1">
      <w:start w:val="1"/>
      <w:numFmt w:val="bullet"/>
      <w:lvlText w:val=""/>
      <w:lvlJc w:val="left"/>
      <w:pPr>
        <w:ind w:left="6480" w:hanging="360"/>
      </w:pPr>
      <w:rPr>
        <w:rFonts w:ascii="Wingdings" w:hAnsi="Wingdings" w:hint="default"/>
      </w:rPr>
    </w:lvl>
  </w:abstractNum>
  <w:abstractNum w:abstractNumId="4" w15:restartNumberingAfterBreak="0">
    <w:nsid w:val="1F6638D6"/>
    <w:multiLevelType w:val="hybridMultilevel"/>
    <w:tmpl w:val="F68ABD0A"/>
    <w:lvl w:ilvl="0" w:tplc="5D10CB22">
      <w:start w:val="1"/>
      <w:numFmt w:val="lowerRoman"/>
      <w:lvlText w:val="(%1)"/>
      <w:lvlJc w:val="left"/>
      <w:pPr>
        <w:ind w:left="1080" w:hanging="720"/>
      </w:pPr>
      <w:rPr>
        <w:rFonts w:hint="default"/>
      </w:rPr>
    </w:lvl>
    <w:lvl w:ilvl="1" w:tplc="5A9468BA" w:tentative="1">
      <w:start w:val="1"/>
      <w:numFmt w:val="lowerLetter"/>
      <w:lvlText w:val="%2."/>
      <w:lvlJc w:val="left"/>
      <w:pPr>
        <w:ind w:left="1440" w:hanging="360"/>
      </w:pPr>
    </w:lvl>
    <w:lvl w:ilvl="2" w:tplc="28524D1A" w:tentative="1">
      <w:start w:val="1"/>
      <w:numFmt w:val="lowerRoman"/>
      <w:lvlText w:val="%3."/>
      <w:lvlJc w:val="right"/>
      <w:pPr>
        <w:ind w:left="2160" w:hanging="180"/>
      </w:pPr>
    </w:lvl>
    <w:lvl w:ilvl="3" w:tplc="6E5AD8C0" w:tentative="1">
      <w:start w:val="1"/>
      <w:numFmt w:val="decimal"/>
      <w:lvlText w:val="%4."/>
      <w:lvlJc w:val="left"/>
      <w:pPr>
        <w:ind w:left="2880" w:hanging="360"/>
      </w:pPr>
    </w:lvl>
    <w:lvl w:ilvl="4" w:tplc="BE1A7A66" w:tentative="1">
      <w:start w:val="1"/>
      <w:numFmt w:val="lowerLetter"/>
      <w:lvlText w:val="%5."/>
      <w:lvlJc w:val="left"/>
      <w:pPr>
        <w:ind w:left="3600" w:hanging="360"/>
      </w:pPr>
    </w:lvl>
    <w:lvl w:ilvl="5" w:tplc="316C683A" w:tentative="1">
      <w:start w:val="1"/>
      <w:numFmt w:val="lowerRoman"/>
      <w:lvlText w:val="%6."/>
      <w:lvlJc w:val="right"/>
      <w:pPr>
        <w:ind w:left="4320" w:hanging="180"/>
      </w:pPr>
    </w:lvl>
    <w:lvl w:ilvl="6" w:tplc="13C48A70" w:tentative="1">
      <w:start w:val="1"/>
      <w:numFmt w:val="decimal"/>
      <w:lvlText w:val="%7."/>
      <w:lvlJc w:val="left"/>
      <w:pPr>
        <w:ind w:left="5040" w:hanging="360"/>
      </w:pPr>
    </w:lvl>
    <w:lvl w:ilvl="7" w:tplc="5AA6EDAA" w:tentative="1">
      <w:start w:val="1"/>
      <w:numFmt w:val="lowerLetter"/>
      <w:lvlText w:val="%8."/>
      <w:lvlJc w:val="left"/>
      <w:pPr>
        <w:ind w:left="5760" w:hanging="360"/>
      </w:pPr>
    </w:lvl>
    <w:lvl w:ilvl="8" w:tplc="2342FBDA" w:tentative="1">
      <w:start w:val="1"/>
      <w:numFmt w:val="lowerRoman"/>
      <w:lvlText w:val="%9."/>
      <w:lvlJc w:val="right"/>
      <w:pPr>
        <w:ind w:left="6480" w:hanging="180"/>
      </w:pPr>
    </w:lvl>
  </w:abstractNum>
  <w:abstractNum w:abstractNumId="5" w15:restartNumberingAfterBreak="0">
    <w:nsid w:val="25377892"/>
    <w:multiLevelType w:val="hybridMultilevel"/>
    <w:tmpl w:val="A376821A"/>
    <w:lvl w:ilvl="0" w:tplc="F9968764">
      <w:numFmt w:val="bullet"/>
      <w:lvlText w:val="•"/>
      <w:lvlJc w:val="left"/>
      <w:pPr>
        <w:ind w:left="720" w:hanging="360"/>
      </w:pPr>
      <w:rPr>
        <w:rFonts w:ascii="Arial" w:eastAsiaTheme="minorHAnsi" w:hAnsi="Arial" w:hint="default"/>
      </w:rPr>
    </w:lvl>
    <w:lvl w:ilvl="1" w:tplc="9F24CA02" w:tentative="1">
      <w:start w:val="1"/>
      <w:numFmt w:val="bullet"/>
      <w:lvlText w:val="o"/>
      <w:lvlJc w:val="left"/>
      <w:pPr>
        <w:ind w:left="1440" w:hanging="360"/>
      </w:pPr>
      <w:rPr>
        <w:rFonts w:ascii="Courier New" w:hAnsi="Courier New" w:cs="Courier New" w:hint="default"/>
      </w:rPr>
    </w:lvl>
    <w:lvl w:ilvl="2" w:tplc="64766D14" w:tentative="1">
      <w:start w:val="1"/>
      <w:numFmt w:val="bullet"/>
      <w:lvlText w:val=""/>
      <w:lvlJc w:val="left"/>
      <w:pPr>
        <w:ind w:left="2160" w:hanging="360"/>
      </w:pPr>
      <w:rPr>
        <w:rFonts w:ascii="Wingdings" w:hAnsi="Wingdings" w:hint="default"/>
      </w:rPr>
    </w:lvl>
    <w:lvl w:ilvl="3" w:tplc="2326ADA0" w:tentative="1">
      <w:start w:val="1"/>
      <w:numFmt w:val="bullet"/>
      <w:lvlText w:val=""/>
      <w:lvlJc w:val="left"/>
      <w:pPr>
        <w:ind w:left="2880" w:hanging="360"/>
      </w:pPr>
      <w:rPr>
        <w:rFonts w:ascii="Symbol" w:hAnsi="Symbol" w:hint="default"/>
      </w:rPr>
    </w:lvl>
    <w:lvl w:ilvl="4" w:tplc="451A8222" w:tentative="1">
      <w:start w:val="1"/>
      <w:numFmt w:val="bullet"/>
      <w:lvlText w:val="o"/>
      <w:lvlJc w:val="left"/>
      <w:pPr>
        <w:ind w:left="3600" w:hanging="360"/>
      </w:pPr>
      <w:rPr>
        <w:rFonts w:ascii="Courier New" w:hAnsi="Courier New" w:cs="Courier New" w:hint="default"/>
      </w:rPr>
    </w:lvl>
    <w:lvl w:ilvl="5" w:tplc="F4921D1A" w:tentative="1">
      <w:start w:val="1"/>
      <w:numFmt w:val="bullet"/>
      <w:lvlText w:val=""/>
      <w:lvlJc w:val="left"/>
      <w:pPr>
        <w:ind w:left="4320" w:hanging="360"/>
      </w:pPr>
      <w:rPr>
        <w:rFonts w:ascii="Wingdings" w:hAnsi="Wingdings" w:hint="default"/>
      </w:rPr>
    </w:lvl>
    <w:lvl w:ilvl="6" w:tplc="E684D8B2" w:tentative="1">
      <w:start w:val="1"/>
      <w:numFmt w:val="bullet"/>
      <w:lvlText w:val=""/>
      <w:lvlJc w:val="left"/>
      <w:pPr>
        <w:ind w:left="5040" w:hanging="360"/>
      </w:pPr>
      <w:rPr>
        <w:rFonts w:ascii="Symbol" w:hAnsi="Symbol" w:hint="default"/>
      </w:rPr>
    </w:lvl>
    <w:lvl w:ilvl="7" w:tplc="D44C100C" w:tentative="1">
      <w:start w:val="1"/>
      <w:numFmt w:val="bullet"/>
      <w:lvlText w:val="o"/>
      <w:lvlJc w:val="left"/>
      <w:pPr>
        <w:ind w:left="5760" w:hanging="360"/>
      </w:pPr>
      <w:rPr>
        <w:rFonts w:ascii="Courier New" w:hAnsi="Courier New" w:cs="Courier New" w:hint="default"/>
      </w:rPr>
    </w:lvl>
    <w:lvl w:ilvl="8" w:tplc="1BF29722" w:tentative="1">
      <w:start w:val="1"/>
      <w:numFmt w:val="bullet"/>
      <w:lvlText w:val=""/>
      <w:lvlJc w:val="left"/>
      <w:pPr>
        <w:ind w:left="6480" w:hanging="360"/>
      </w:pPr>
      <w:rPr>
        <w:rFonts w:ascii="Wingdings" w:hAnsi="Wingdings" w:hint="default"/>
      </w:rPr>
    </w:lvl>
  </w:abstractNum>
  <w:abstractNum w:abstractNumId="6" w15:restartNumberingAfterBreak="0">
    <w:nsid w:val="272A32D7"/>
    <w:multiLevelType w:val="hybridMultilevel"/>
    <w:tmpl w:val="36523FF6"/>
    <w:lvl w:ilvl="0" w:tplc="4B6AB146">
      <w:start w:val="1"/>
      <w:numFmt w:val="bullet"/>
      <w:lvlText w:val=""/>
      <w:lvlJc w:val="left"/>
      <w:pPr>
        <w:ind w:left="720" w:hanging="360"/>
      </w:pPr>
      <w:rPr>
        <w:rFonts w:ascii="Symbol" w:hAnsi="Symbol" w:hint="default"/>
      </w:rPr>
    </w:lvl>
    <w:lvl w:ilvl="1" w:tplc="65528510" w:tentative="1">
      <w:start w:val="1"/>
      <w:numFmt w:val="bullet"/>
      <w:lvlText w:val="o"/>
      <w:lvlJc w:val="left"/>
      <w:pPr>
        <w:ind w:left="1440" w:hanging="360"/>
      </w:pPr>
      <w:rPr>
        <w:rFonts w:ascii="Courier New" w:hAnsi="Courier New" w:cs="Courier New" w:hint="default"/>
      </w:rPr>
    </w:lvl>
    <w:lvl w:ilvl="2" w:tplc="4F029838" w:tentative="1">
      <w:start w:val="1"/>
      <w:numFmt w:val="bullet"/>
      <w:lvlText w:val=""/>
      <w:lvlJc w:val="left"/>
      <w:pPr>
        <w:ind w:left="2160" w:hanging="360"/>
      </w:pPr>
      <w:rPr>
        <w:rFonts w:ascii="Wingdings" w:hAnsi="Wingdings" w:hint="default"/>
      </w:rPr>
    </w:lvl>
    <w:lvl w:ilvl="3" w:tplc="2CC28954" w:tentative="1">
      <w:start w:val="1"/>
      <w:numFmt w:val="bullet"/>
      <w:lvlText w:val=""/>
      <w:lvlJc w:val="left"/>
      <w:pPr>
        <w:ind w:left="2880" w:hanging="360"/>
      </w:pPr>
      <w:rPr>
        <w:rFonts w:ascii="Symbol" w:hAnsi="Symbol" w:hint="default"/>
      </w:rPr>
    </w:lvl>
    <w:lvl w:ilvl="4" w:tplc="C632E8F0" w:tentative="1">
      <w:start w:val="1"/>
      <w:numFmt w:val="bullet"/>
      <w:lvlText w:val="o"/>
      <w:lvlJc w:val="left"/>
      <w:pPr>
        <w:ind w:left="3600" w:hanging="360"/>
      </w:pPr>
      <w:rPr>
        <w:rFonts w:ascii="Courier New" w:hAnsi="Courier New" w:cs="Courier New" w:hint="default"/>
      </w:rPr>
    </w:lvl>
    <w:lvl w:ilvl="5" w:tplc="BE20840E" w:tentative="1">
      <w:start w:val="1"/>
      <w:numFmt w:val="bullet"/>
      <w:lvlText w:val=""/>
      <w:lvlJc w:val="left"/>
      <w:pPr>
        <w:ind w:left="4320" w:hanging="360"/>
      </w:pPr>
      <w:rPr>
        <w:rFonts w:ascii="Wingdings" w:hAnsi="Wingdings" w:hint="default"/>
      </w:rPr>
    </w:lvl>
    <w:lvl w:ilvl="6" w:tplc="8EEC7062" w:tentative="1">
      <w:start w:val="1"/>
      <w:numFmt w:val="bullet"/>
      <w:lvlText w:val=""/>
      <w:lvlJc w:val="left"/>
      <w:pPr>
        <w:ind w:left="5040" w:hanging="360"/>
      </w:pPr>
      <w:rPr>
        <w:rFonts w:ascii="Symbol" w:hAnsi="Symbol" w:hint="default"/>
      </w:rPr>
    </w:lvl>
    <w:lvl w:ilvl="7" w:tplc="FD6E2484" w:tentative="1">
      <w:start w:val="1"/>
      <w:numFmt w:val="bullet"/>
      <w:lvlText w:val="o"/>
      <w:lvlJc w:val="left"/>
      <w:pPr>
        <w:ind w:left="5760" w:hanging="360"/>
      </w:pPr>
      <w:rPr>
        <w:rFonts w:ascii="Courier New" w:hAnsi="Courier New" w:cs="Courier New" w:hint="default"/>
      </w:rPr>
    </w:lvl>
    <w:lvl w:ilvl="8" w:tplc="2D5C98C0" w:tentative="1">
      <w:start w:val="1"/>
      <w:numFmt w:val="bullet"/>
      <w:lvlText w:val=""/>
      <w:lvlJc w:val="left"/>
      <w:pPr>
        <w:ind w:left="6480" w:hanging="360"/>
      </w:pPr>
      <w:rPr>
        <w:rFonts w:ascii="Wingdings" w:hAnsi="Wingdings" w:hint="default"/>
      </w:rPr>
    </w:lvl>
  </w:abstractNum>
  <w:abstractNum w:abstractNumId="7" w15:restartNumberingAfterBreak="0">
    <w:nsid w:val="29252ADE"/>
    <w:multiLevelType w:val="hybridMultilevel"/>
    <w:tmpl w:val="7FD0E91C"/>
    <w:lvl w:ilvl="0" w:tplc="77F2E444">
      <w:numFmt w:val="bullet"/>
      <w:lvlText w:val="•"/>
      <w:lvlJc w:val="left"/>
      <w:pPr>
        <w:ind w:left="284" w:hanging="284"/>
      </w:pPr>
      <w:rPr>
        <w:rFonts w:ascii="Calibri" w:eastAsiaTheme="minorHAnsi" w:hAnsi="Calibri" w:hint="default"/>
      </w:rPr>
    </w:lvl>
    <w:lvl w:ilvl="1" w:tplc="8924CC08" w:tentative="1">
      <w:start w:val="1"/>
      <w:numFmt w:val="bullet"/>
      <w:lvlText w:val="o"/>
      <w:lvlJc w:val="left"/>
      <w:pPr>
        <w:ind w:left="1440" w:hanging="360"/>
      </w:pPr>
      <w:rPr>
        <w:rFonts w:ascii="Courier New" w:hAnsi="Courier New" w:cs="Courier New" w:hint="default"/>
      </w:rPr>
    </w:lvl>
    <w:lvl w:ilvl="2" w:tplc="DBD63A22" w:tentative="1">
      <w:start w:val="1"/>
      <w:numFmt w:val="bullet"/>
      <w:lvlText w:val=""/>
      <w:lvlJc w:val="left"/>
      <w:pPr>
        <w:ind w:left="2160" w:hanging="360"/>
      </w:pPr>
      <w:rPr>
        <w:rFonts w:ascii="Wingdings" w:hAnsi="Wingdings" w:hint="default"/>
      </w:rPr>
    </w:lvl>
    <w:lvl w:ilvl="3" w:tplc="76E00054" w:tentative="1">
      <w:start w:val="1"/>
      <w:numFmt w:val="bullet"/>
      <w:lvlText w:val=""/>
      <w:lvlJc w:val="left"/>
      <w:pPr>
        <w:ind w:left="2880" w:hanging="360"/>
      </w:pPr>
      <w:rPr>
        <w:rFonts w:ascii="Symbol" w:hAnsi="Symbol" w:hint="default"/>
      </w:rPr>
    </w:lvl>
    <w:lvl w:ilvl="4" w:tplc="DCEAA7D6" w:tentative="1">
      <w:start w:val="1"/>
      <w:numFmt w:val="bullet"/>
      <w:lvlText w:val="o"/>
      <w:lvlJc w:val="left"/>
      <w:pPr>
        <w:ind w:left="3600" w:hanging="360"/>
      </w:pPr>
      <w:rPr>
        <w:rFonts w:ascii="Courier New" w:hAnsi="Courier New" w:cs="Courier New" w:hint="default"/>
      </w:rPr>
    </w:lvl>
    <w:lvl w:ilvl="5" w:tplc="6A940C92" w:tentative="1">
      <w:start w:val="1"/>
      <w:numFmt w:val="bullet"/>
      <w:lvlText w:val=""/>
      <w:lvlJc w:val="left"/>
      <w:pPr>
        <w:ind w:left="4320" w:hanging="360"/>
      </w:pPr>
      <w:rPr>
        <w:rFonts w:ascii="Wingdings" w:hAnsi="Wingdings" w:hint="default"/>
      </w:rPr>
    </w:lvl>
    <w:lvl w:ilvl="6" w:tplc="B742D82C" w:tentative="1">
      <w:start w:val="1"/>
      <w:numFmt w:val="bullet"/>
      <w:lvlText w:val=""/>
      <w:lvlJc w:val="left"/>
      <w:pPr>
        <w:ind w:left="5040" w:hanging="360"/>
      </w:pPr>
      <w:rPr>
        <w:rFonts w:ascii="Symbol" w:hAnsi="Symbol" w:hint="default"/>
      </w:rPr>
    </w:lvl>
    <w:lvl w:ilvl="7" w:tplc="C4B019FC" w:tentative="1">
      <w:start w:val="1"/>
      <w:numFmt w:val="bullet"/>
      <w:lvlText w:val="o"/>
      <w:lvlJc w:val="left"/>
      <w:pPr>
        <w:ind w:left="5760" w:hanging="360"/>
      </w:pPr>
      <w:rPr>
        <w:rFonts w:ascii="Courier New" w:hAnsi="Courier New" w:cs="Courier New" w:hint="default"/>
      </w:rPr>
    </w:lvl>
    <w:lvl w:ilvl="8" w:tplc="267A8366" w:tentative="1">
      <w:start w:val="1"/>
      <w:numFmt w:val="bullet"/>
      <w:lvlText w:val=""/>
      <w:lvlJc w:val="left"/>
      <w:pPr>
        <w:ind w:left="6480" w:hanging="360"/>
      </w:pPr>
      <w:rPr>
        <w:rFonts w:ascii="Wingdings" w:hAnsi="Wingdings" w:hint="default"/>
      </w:rPr>
    </w:lvl>
  </w:abstractNum>
  <w:abstractNum w:abstractNumId="8"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892C58"/>
    <w:multiLevelType w:val="hybridMultilevel"/>
    <w:tmpl w:val="E6168BB4"/>
    <w:lvl w:ilvl="0" w:tplc="31F02CB0">
      <w:start w:val="1"/>
      <w:numFmt w:val="decimal"/>
      <w:lvlText w:val="%1."/>
      <w:lvlJc w:val="left"/>
      <w:pPr>
        <w:ind w:left="720" w:hanging="360"/>
      </w:pPr>
    </w:lvl>
    <w:lvl w:ilvl="1" w:tplc="E2824A6E" w:tentative="1">
      <w:start w:val="1"/>
      <w:numFmt w:val="lowerLetter"/>
      <w:lvlText w:val="%2."/>
      <w:lvlJc w:val="left"/>
      <w:pPr>
        <w:ind w:left="1440" w:hanging="360"/>
      </w:pPr>
    </w:lvl>
    <w:lvl w:ilvl="2" w:tplc="D7542B4A" w:tentative="1">
      <w:start w:val="1"/>
      <w:numFmt w:val="lowerRoman"/>
      <w:lvlText w:val="%3."/>
      <w:lvlJc w:val="right"/>
      <w:pPr>
        <w:ind w:left="2160" w:hanging="180"/>
      </w:pPr>
    </w:lvl>
    <w:lvl w:ilvl="3" w:tplc="271E2030" w:tentative="1">
      <w:start w:val="1"/>
      <w:numFmt w:val="decimal"/>
      <w:lvlText w:val="%4."/>
      <w:lvlJc w:val="left"/>
      <w:pPr>
        <w:ind w:left="2880" w:hanging="360"/>
      </w:pPr>
    </w:lvl>
    <w:lvl w:ilvl="4" w:tplc="5CB85EB0" w:tentative="1">
      <w:start w:val="1"/>
      <w:numFmt w:val="lowerLetter"/>
      <w:lvlText w:val="%5."/>
      <w:lvlJc w:val="left"/>
      <w:pPr>
        <w:ind w:left="3600" w:hanging="360"/>
      </w:pPr>
    </w:lvl>
    <w:lvl w:ilvl="5" w:tplc="00D8B6DC" w:tentative="1">
      <w:start w:val="1"/>
      <w:numFmt w:val="lowerRoman"/>
      <w:lvlText w:val="%6."/>
      <w:lvlJc w:val="right"/>
      <w:pPr>
        <w:ind w:left="4320" w:hanging="180"/>
      </w:pPr>
    </w:lvl>
    <w:lvl w:ilvl="6" w:tplc="BF2684CA" w:tentative="1">
      <w:start w:val="1"/>
      <w:numFmt w:val="decimal"/>
      <w:lvlText w:val="%7."/>
      <w:lvlJc w:val="left"/>
      <w:pPr>
        <w:ind w:left="5040" w:hanging="360"/>
      </w:pPr>
    </w:lvl>
    <w:lvl w:ilvl="7" w:tplc="D62A97DC" w:tentative="1">
      <w:start w:val="1"/>
      <w:numFmt w:val="lowerLetter"/>
      <w:lvlText w:val="%8."/>
      <w:lvlJc w:val="left"/>
      <w:pPr>
        <w:ind w:left="5760" w:hanging="360"/>
      </w:pPr>
    </w:lvl>
    <w:lvl w:ilvl="8" w:tplc="68307462" w:tentative="1">
      <w:start w:val="1"/>
      <w:numFmt w:val="lowerRoman"/>
      <w:lvlText w:val="%9."/>
      <w:lvlJc w:val="right"/>
      <w:pPr>
        <w:ind w:left="6480" w:hanging="180"/>
      </w:pPr>
    </w:lvl>
  </w:abstractNum>
  <w:abstractNum w:abstractNumId="10" w15:restartNumberingAfterBreak="0">
    <w:nsid w:val="3B9A3C93"/>
    <w:multiLevelType w:val="hybridMultilevel"/>
    <w:tmpl w:val="11706E92"/>
    <w:lvl w:ilvl="0" w:tplc="50E60E5E">
      <w:numFmt w:val="bullet"/>
      <w:lvlText w:val="•"/>
      <w:lvlJc w:val="left"/>
      <w:pPr>
        <w:ind w:left="1080" w:hanging="720"/>
      </w:pPr>
      <w:rPr>
        <w:rFonts w:ascii="Calibri" w:eastAsiaTheme="minorHAnsi" w:hAnsi="Calibri" w:cs="Calibri" w:hint="default"/>
      </w:rPr>
    </w:lvl>
    <w:lvl w:ilvl="1" w:tplc="67D8544A" w:tentative="1">
      <w:start w:val="1"/>
      <w:numFmt w:val="bullet"/>
      <w:lvlText w:val="o"/>
      <w:lvlJc w:val="left"/>
      <w:pPr>
        <w:ind w:left="1440" w:hanging="360"/>
      </w:pPr>
      <w:rPr>
        <w:rFonts w:ascii="Courier New" w:hAnsi="Courier New" w:cs="Courier New" w:hint="default"/>
      </w:rPr>
    </w:lvl>
    <w:lvl w:ilvl="2" w:tplc="1598EB20" w:tentative="1">
      <w:start w:val="1"/>
      <w:numFmt w:val="bullet"/>
      <w:lvlText w:val=""/>
      <w:lvlJc w:val="left"/>
      <w:pPr>
        <w:ind w:left="2160" w:hanging="360"/>
      </w:pPr>
      <w:rPr>
        <w:rFonts w:ascii="Wingdings" w:hAnsi="Wingdings" w:hint="default"/>
      </w:rPr>
    </w:lvl>
    <w:lvl w:ilvl="3" w:tplc="A928EDE6" w:tentative="1">
      <w:start w:val="1"/>
      <w:numFmt w:val="bullet"/>
      <w:lvlText w:val=""/>
      <w:lvlJc w:val="left"/>
      <w:pPr>
        <w:ind w:left="2880" w:hanging="360"/>
      </w:pPr>
      <w:rPr>
        <w:rFonts w:ascii="Symbol" w:hAnsi="Symbol" w:hint="default"/>
      </w:rPr>
    </w:lvl>
    <w:lvl w:ilvl="4" w:tplc="3AE0F926" w:tentative="1">
      <w:start w:val="1"/>
      <w:numFmt w:val="bullet"/>
      <w:lvlText w:val="o"/>
      <w:lvlJc w:val="left"/>
      <w:pPr>
        <w:ind w:left="3600" w:hanging="360"/>
      </w:pPr>
      <w:rPr>
        <w:rFonts w:ascii="Courier New" w:hAnsi="Courier New" w:cs="Courier New" w:hint="default"/>
      </w:rPr>
    </w:lvl>
    <w:lvl w:ilvl="5" w:tplc="D92613D2" w:tentative="1">
      <w:start w:val="1"/>
      <w:numFmt w:val="bullet"/>
      <w:lvlText w:val=""/>
      <w:lvlJc w:val="left"/>
      <w:pPr>
        <w:ind w:left="4320" w:hanging="360"/>
      </w:pPr>
      <w:rPr>
        <w:rFonts w:ascii="Wingdings" w:hAnsi="Wingdings" w:hint="default"/>
      </w:rPr>
    </w:lvl>
    <w:lvl w:ilvl="6" w:tplc="AAD8C478" w:tentative="1">
      <w:start w:val="1"/>
      <w:numFmt w:val="bullet"/>
      <w:lvlText w:val=""/>
      <w:lvlJc w:val="left"/>
      <w:pPr>
        <w:ind w:left="5040" w:hanging="360"/>
      </w:pPr>
      <w:rPr>
        <w:rFonts w:ascii="Symbol" w:hAnsi="Symbol" w:hint="default"/>
      </w:rPr>
    </w:lvl>
    <w:lvl w:ilvl="7" w:tplc="B6D0E638" w:tentative="1">
      <w:start w:val="1"/>
      <w:numFmt w:val="bullet"/>
      <w:lvlText w:val="o"/>
      <w:lvlJc w:val="left"/>
      <w:pPr>
        <w:ind w:left="5760" w:hanging="360"/>
      </w:pPr>
      <w:rPr>
        <w:rFonts w:ascii="Courier New" w:hAnsi="Courier New" w:cs="Courier New" w:hint="default"/>
      </w:rPr>
    </w:lvl>
    <w:lvl w:ilvl="8" w:tplc="9F142C6E" w:tentative="1">
      <w:start w:val="1"/>
      <w:numFmt w:val="bullet"/>
      <w:lvlText w:val=""/>
      <w:lvlJc w:val="left"/>
      <w:pPr>
        <w:ind w:left="6480" w:hanging="360"/>
      </w:pPr>
      <w:rPr>
        <w:rFonts w:ascii="Wingdings" w:hAnsi="Wingdings" w:hint="default"/>
      </w:rPr>
    </w:lvl>
  </w:abstractNum>
  <w:abstractNum w:abstractNumId="11" w15:restartNumberingAfterBreak="0">
    <w:nsid w:val="3E185276"/>
    <w:multiLevelType w:val="hybridMultilevel"/>
    <w:tmpl w:val="93D26558"/>
    <w:lvl w:ilvl="0" w:tplc="26C0E140">
      <w:numFmt w:val="bullet"/>
      <w:lvlText w:val="•"/>
      <w:lvlJc w:val="left"/>
      <w:pPr>
        <w:ind w:left="284" w:hanging="284"/>
      </w:pPr>
      <w:rPr>
        <w:rFonts w:ascii="Calibri" w:eastAsiaTheme="minorHAnsi" w:hAnsi="Calibri" w:hint="default"/>
      </w:rPr>
    </w:lvl>
    <w:lvl w:ilvl="1" w:tplc="CE0AFD96" w:tentative="1">
      <w:start w:val="1"/>
      <w:numFmt w:val="bullet"/>
      <w:lvlText w:val="o"/>
      <w:lvlJc w:val="left"/>
      <w:pPr>
        <w:ind w:left="1440" w:hanging="360"/>
      </w:pPr>
      <w:rPr>
        <w:rFonts w:ascii="Courier New" w:hAnsi="Courier New" w:cs="Courier New" w:hint="default"/>
      </w:rPr>
    </w:lvl>
    <w:lvl w:ilvl="2" w:tplc="053E8C0A" w:tentative="1">
      <w:start w:val="1"/>
      <w:numFmt w:val="bullet"/>
      <w:lvlText w:val=""/>
      <w:lvlJc w:val="left"/>
      <w:pPr>
        <w:ind w:left="2160" w:hanging="360"/>
      </w:pPr>
      <w:rPr>
        <w:rFonts w:ascii="Wingdings" w:hAnsi="Wingdings" w:hint="default"/>
      </w:rPr>
    </w:lvl>
    <w:lvl w:ilvl="3" w:tplc="D972A56E" w:tentative="1">
      <w:start w:val="1"/>
      <w:numFmt w:val="bullet"/>
      <w:lvlText w:val=""/>
      <w:lvlJc w:val="left"/>
      <w:pPr>
        <w:ind w:left="2880" w:hanging="360"/>
      </w:pPr>
      <w:rPr>
        <w:rFonts w:ascii="Symbol" w:hAnsi="Symbol" w:hint="default"/>
      </w:rPr>
    </w:lvl>
    <w:lvl w:ilvl="4" w:tplc="1084DAE2" w:tentative="1">
      <w:start w:val="1"/>
      <w:numFmt w:val="bullet"/>
      <w:lvlText w:val="o"/>
      <w:lvlJc w:val="left"/>
      <w:pPr>
        <w:ind w:left="3600" w:hanging="360"/>
      </w:pPr>
      <w:rPr>
        <w:rFonts w:ascii="Courier New" w:hAnsi="Courier New" w:cs="Courier New" w:hint="default"/>
      </w:rPr>
    </w:lvl>
    <w:lvl w:ilvl="5" w:tplc="C33C4B68" w:tentative="1">
      <w:start w:val="1"/>
      <w:numFmt w:val="bullet"/>
      <w:lvlText w:val=""/>
      <w:lvlJc w:val="left"/>
      <w:pPr>
        <w:ind w:left="4320" w:hanging="360"/>
      </w:pPr>
      <w:rPr>
        <w:rFonts w:ascii="Wingdings" w:hAnsi="Wingdings" w:hint="default"/>
      </w:rPr>
    </w:lvl>
    <w:lvl w:ilvl="6" w:tplc="379A8374" w:tentative="1">
      <w:start w:val="1"/>
      <w:numFmt w:val="bullet"/>
      <w:lvlText w:val=""/>
      <w:lvlJc w:val="left"/>
      <w:pPr>
        <w:ind w:left="5040" w:hanging="360"/>
      </w:pPr>
      <w:rPr>
        <w:rFonts w:ascii="Symbol" w:hAnsi="Symbol" w:hint="default"/>
      </w:rPr>
    </w:lvl>
    <w:lvl w:ilvl="7" w:tplc="7AF0D83A" w:tentative="1">
      <w:start w:val="1"/>
      <w:numFmt w:val="bullet"/>
      <w:lvlText w:val="o"/>
      <w:lvlJc w:val="left"/>
      <w:pPr>
        <w:ind w:left="5760" w:hanging="360"/>
      </w:pPr>
      <w:rPr>
        <w:rFonts w:ascii="Courier New" w:hAnsi="Courier New" w:cs="Courier New" w:hint="default"/>
      </w:rPr>
    </w:lvl>
    <w:lvl w:ilvl="8" w:tplc="D77EA03A" w:tentative="1">
      <w:start w:val="1"/>
      <w:numFmt w:val="bullet"/>
      <w:lvlText w:val=""/>
      <w:lvlJc w:val="left"/>
      <w:pPr>
        <w:ind w:left="6480" w:hanging="360"/>
      </w:pPr>
      <w:rPr>
        <w:rFonts w:ascii="Wingdings" w:hAnsi="Wingdings" w:hint="default"/>
      </w:rPr>
    </w:lvl>
  </w:abstractNum>
  <w:abstractNum w:abstractNumId="12" w15:restartNumberingAfterBreak="0">
    <w:nsid w:val="44C16E46"/>
    <w:multiLevelType w:val="hybridMultilevel"/>
    <w:tmpl w:val="943C6B80"/>
    <w:lvl w:ilvl="0" w:tplc="D4D806C8">
      <w:numFmt w:val="bullet"/>
      <w:lvlText w:val="•"/>
      <w:lvlJc w:val="left"/>
      <w:pPr>
        <w:ind w:left="1080" w:hanging="360"/>
      </w:pPr>
      <w:rPr>
        <w:rFonts w:ascii="Arial" w:eastAsiaTheme="minorHAnsi" w:hAnsi="Arial" w:hint="default"/>
      </w:rPr>
    </w:lvl>
    <w:lvl w:ilvl="1" w:tplc="A752735A" w:tentative="1">
      <w:start w:val="1"/>
      <w:numFmt w:val="bullet"/>
      <w:lvlText w:val="o"/>
      <w:lvlJc w:val="left"/>
      <w:pPr>
        <w:ind w:left="1800" w:hanging="360"/>
      </w:pPr>
      <w:rPr>
        <w:rFonts w:ascii="Courier New" w:hAnsi="Courier New" w:cs="Courier New" w:hint="default"/>
      </w:rPr>
    </w:lvl>
    <w:lvl w:ilvl="2" w:tplc="B9BCDFBC" w:tentative="1">
      <w:start w:val="1"/>
      <w:numFmt w:val="bullet"/>
      <w:lvlText w:val=""/>
      <w:lvlJc w:val="left"/>
      <w:pPr>
        <w:ind w:left="2520" w:hanging="360"/>
      </w:pPr>
      <w:rPr>
        <w:rFonts w:ascii="Wingdings" w:hAnsi="Wingdings" w:hint="default"/>
      </w:rPr>
    </w:lvl>
    <w:lvl w:ilvl="3" w:tplc="AD8093EC" w:tentative="1">
      <w:start w:val="1"/>
      <w:numFmt w:val="bullet"/>
      <w:lvlText w:val=""/>
      <w:lvlJc w:val="left"/>
      <w:pPr>
        <w:ind w:left="3240" w:hanging="360"/>
      </w:pPr>
      <w:rPr>
        <w:rFonts w:ascii="Symbol" w:hAnsi="Symbol" w:hint="default"/>
      </w:rPr>
    </w:lvl>
    <w:lvl w:ilvl="4" w:tplc="31586234" w:tentative="1">
      <w:start w:val="1"/>
      <w:numFmt w:val="bullet"/>
      <w:lvlText w:val="o"/>
      <w:lvlJc w:val="left"/>
      <w:pPr>
        <w:ind w:left="3960" w:hanging="360"/>
      </w:pPr>
      <w:rPr>
        <w:rFonts w:ascii="Courier New" w:hAnsi="Courier New" w:cs="Courier New" w:hint="default"/>
      </w:rPr>
    </w:lvl>
    <w:lvl w:ilvl="5" w:tplc="CD7C947C" w:tentative="1">
      <w:start w:val="1"/>
      <w:numFmt w:val="bullet"/>
      <w:lvlText w:val=""/>
      <w:lvlJc w:val="left"/>
      <w:pPr>
        <w:ind w:left="4680" w:hanging="360"/>
      </w:pPr>
      <w:rPr>
        <w:rFonts w:ascii="Wingdings" w:hAnsi="Wingdings" w:hint="default"/>
      </w:rPr>
    </w:lvl>
    <w:lvl w:ilvl="6" w:tplc="CE46D8C4" w:tentative="1">
      <w:start w:val="1"/>
      <w:numFmt w:val="bullet"/>
      <w:lvlText w:val=""/>
      <w:lvlJc w:val="left"/>
      <w:pPr>
        <w:ind w:left="5400" w:hanging="360"/>
      </w:pPr>
      <w:rPr>
        <w:rFonts w:ascii="Symbol" w:hAnsi="Symbol" w:hint="default"/>
      </w:rPr>
    </w:lvl>
    <w:lvl w:ilvl="7" w:tplc="8CE6BF34" w:tentative="1">
      <w:start w:val="1"/>
      <w:numFmt w:val="bullet"/>
      <w:lvlText w:val="o"/>
      <w:lvlJc w:val="left"/>
      <w:pPr>
        <w:ind w:left="6120" w:hanging="360"/>
      </w:pPr>
      <w:rPr>
        <w:rFonts w:ascii="Courier New" w:hAnsi="Courier New" w:cs="Courier New" w:hint="default"/>
      </w:rPr>
    </w:lvl>
    <w:lvl w:ilvl="8" w:tplc="B6B6FC6A" w:tentative="1">
      <w:start w:val="1"/>
      <w:numFmt w:val="bullet"/>
      <w:lvlText w:val=""/>
      <w:lvlJc w:val="left"/>
      <w:pPr>
        <w:ind w:left="6840" w:hanging="360"/>
      </w:pPr>
      <w:rPr>
        <w:rFonts w:ascii="Wingdings" w:hAnsi="Wingdings" w:hint="default"/>
      </w:rPr>
    </w:lvl>
  </w:abstractNum>
  <w:abstractNum w:abstractNumId="13" w15:restartNumberingAfterBreak="0">
    <w:nsid w:val="4CEB2293"/>
    <w:multiLevelType w:val="hybridMultilevel"/>
    <w:tmpl w:val="54E43D8C"/>
    <w:lvl w:ilvl="0" w:tplc="27BCA308">
      <w:numFmt w:val="bullet"/>
      <w:lvlText w:val="•"/>
      <w:lvlJc w:val="left"/>
      <w:pPr>
        <w:ind w:left="1080" w:hanging="720"/>
      </w:pPr>
      <w:rPr>
        <w:rFonts w:ascii="Arial" w:eastAsiaTheme="minorHAnsi" w:hAnsi="Arial" w:cs="Arial" w:hint="default"/>
      </w:rPr>
    </w:lvl>
    <w:lvl w:ilvl="1" w:tplc="ED706B68" w:tentative="1">
      <w:start w:val="1"/>
      <w:numFmt w:val="bullet"/>
      <w:lvlText w:val="o"/>
      <w:lvlJc w:val="left"/>
      <w:pPr>
        <w:ind w:left="1440" w:hanging="360"/>
      </w:pPr>
      <w:rPr>
        <w:rFonts w:ascii="Courier New" w:hAnsi="Courier New" w:cs="Courier New" w:hint="default"/>
      </w:rPr>
    </w:lvl>
    <w:lvl w:ilvl="2" w:tplc="D28E45B6" w:tentative="1">
      <w:start w:val="1"/>
      <w:numFmt w:val="bullet"/>
      <w:lvlText w:val=""/>
      <w:lvlJc w:val="left"/>
      <w:pPr>
        <w:ind w:left="2160" w:hanging="360"/>
      </w:pPr>
      <w:rPr>
        <w:rFonts w:ascii="Wingdings" w:hAnsi="Wingdings" w:hint="default"/>
      </w:rPr>
    </w:lvl>
    <w:lvl w:ilvl="3" w:tplc="D412553E" w:tentative="1">
      <w:start w:val="1"/>
      <w:numFmt w:val="bullet"/>
      <w:lvlText w:val=""/>
      <w:lvlJc w:val="left"/>
      <w:pPr>
        <w:ind w:left="2880" w:hanging="360"/>
      </w:pPr>
      <w:rPr>
        <w:rFonts w:ascii="Symbol" w:hAnsi="Symbol" w:hint="default"/>
      </w:rPr>
    </w:lvl>
    <w:lvl w:ilvl="4" w:tplc="97F4FB10" w:tentative="1">
      <w:start w:val="1"/>
      <w:numFmt w:val="bullet"/>
      <w:lvlText w:val="o"/>
      <w:lvlJc w:val="left"/>
      <w:pPr>
        <w:ind w:left="3600" w:hanging="360"/>
      </w:pPr>
      <w:rPr>
        <w:rFonts w:ascii="Courier New" w:hAnsi="Courier New" w:cs="Courier New" w:hint="default"/>
      </w:rPr>
    </w:lvl>
    <w:lvl w:ilvl="5" w:tplc="2D440A4A" w:tentative="1">
      <w:start w:val="1"/>
      <w:numFmt w:val="bullet"/>
      <w:lvlText w:val=""/>
      <w:lvlJc w:val="left"/>
      <w:pPr>
        <w:ind w:left="4320" w:hanging="360"/>
      </w:pPr>
      <w:rPr>
        <w:rFonts w:ascii="Wingdings" w:hAnsi="Wingdings" w:hint="default"/>
      </w:rPr>
    </w:lvl>
    <w:lvl w:ilvl="6" w:tplc="0C546704" w:tentative="1">
      <w:start w:val="1"/>
      <w:numFmt w:val="bullet"/>
      <w:lvlText w:val=""/>
      <w:lvlJc w:val="left"/>
      <w:pPr>
        <w:ind w:left="5040" w:hanging="360"/>
      </w:pPr>
      <w:rPr>
        <w:rFonts w:ascii="Symbol" w:hAnsi="Symbol" w:hint="default"/>
      </w:rPr>
    </w:lvl>
    <w:lvl w:ilvl="7" w:tplc="6096B59E" w:tentative="1">
      <w:start w:val="1"/>
      <w:numFmt w:val="bullet"/>
      <w:lvlText w:val="o"/>
      <w:lvlJc w:val="left"/>
      <w:pPr>
        <w:ind w:left="5760" w:hanging="360"/>
      </w:pPr>
      <w:rPr>
        <w:rFonts w:ascii="Courier New" w:hAnsi="Courier New" w:cs="Courier New" w:hint="default"/>
      </w:rPr>
    </w:lvl>
    <w:lvl w:ilvl="8" w:tplc="18525F72" w:tentative="1">
      <w:start w:val="1"/>
      <w:numFmt w:val="bullet"/>
      <w:lvlText w:val=""/>
      <w:lvlJc w:val="left"/>
      <w:pPr>
        <w:ind w:left="6480" w:hanging="360"/>
      </w:pPr>
      <w:rPr>
        <w:rFonts w:ascii="Wingdings" w:hAnsi="Wingdings" w:hint="default"/>
      </w:rPr>
    </w:lvl>
  </w:abstractNum>
  <w:abstractNum w:abstractNumId="14" w15:restartNumberingAfterBreak="0">
    <w:nsid w:val="50EE6EA8"/>
    <w:multiLevelType w:val="hybridMultilevel"/>
    <w:tmpl w:val="E4507D28"/>
    <w:lvl w:ilvl="0" w:tplc="632059FC">
      <w:start w:val="1"/>
      <w:numFmt w:val="bullet"/>
      <w:lvlText w:val=""/>
      <w:lvlJc w:val="left"/>
      <w:pPr>
        <w:ind w:left="360" w:hanging="360"/>
      </w:pPr>
      <w:rPr>
        <w:rFonts w:ascii="Symbol" w:hAnsi="Symbol" w:hint="default"/>
      </w:rPr>
    </w:lvl>
    <w:lvl w:ilvl="1" w:tplc="96D04ECE" w:tentative="1">
      <w:start w:val="1"/>
      <w:numFmt w:val="bullet"/>
      <w:lvlText w:val="o"/>
      <w:lvlJc w:val="left"/>
      <w:pPr>
        <w:ind w:left="1080" w:hanging="360"/>
      </w:pPr>
      <w:rPr>
        <w:rFonts w:ascii="Courier New" w:hAnsi="Courier New" w:cs="Courier New" w:hint="default"/>
      </w:rPr>
    </w:lvl>
    <w:lvl w:ilvl="2" w:tplc="9880D290" w:tentative="1">
      <w:start w:val="1"/>
      <w:numFmt w:val="bullet"/>
      <w:lvlText w:val=""/>
      <w:lvlJc w:val="left"/>
      <w:pPr>
        <w:ind w:left="1800" w:hanging="360"/>
      </w:pPr>
      <w:rPr>
        <w:rFonts w:ascii="Wingdings" w:hAnsi="Wingdings" w:hint="default"/>
      </w:rPr>
    </w:lvl>
    <w:lvl w:ilvl="3" w:tplc="928C9712" w:tentative="1">
      <w:start w:val="1"/>
      <w:numFmt w:val="bullet"/>
      <w:lvlText w:val=""/>
      <w:lvlJc w:val="left"/>
      <w:pPr>
        <w:ind w:left="2520" w:hanging="360"/>
      </w:pPr>
      <w:rPr>
        <w:rFonts w:ascii="Symbol" w:hAnsi="Symbol" w:hint="default"/>
      </w:rPr>
    </w:lvl>
    <w:lvl w:ilvl="4" w:tplc="2AEE4382" w:tentative="1">
      <w:start w:val="1"/>
      <w:numFmt w:val="bullet"/>
      <w:lvlText w:val="o"/>
      <w:lvlJc w:val="left"/>
      <w:pPr>
        <w:ind w:left="3240" w:hanging="360"/>
      </w:pPr>
      <w:rPr>
        <w:rFonts w:ascii="Courier New" w:hAnsi="Courier New" w:cs="Courier New" w:hint="default"/>
      </w:rPr>
    </w:lvl>
    <w:lvl w:ilvl="5" w:tplc="674437D4" w:tentative="1">
      <w:start w:val="1"/>
      <w:numFmt w:val="bullet"/>
      <w:lvlText w:val=""/>
      <w:lvlJc w:val="left"/>
      <w:pPr>
        <w:ind w:left="3960" w:hanging="360"/>
      </w:pPr>
      <w:rPr>
        <w:rFonts w:ascii="Wingdings" w:hAnsi="Wingdings" w:hint="default"/>
      </w:rPr>
    </w:lvl>
    <w:lvl w:ilvl="6" w:tplc="1E368544" w:tentative="1">
      <w:start w:val="1"/>
      <w:numFmt w:val="bullet"/>
      <w:lvlText w:val=""/>
      <w:lvlJc w:val="left"/>
      <w:pPr>
        <w:ind w:left="4680" w:hanging="360"/>
      </w:pPr>
      <w:rPr>
        <w:rFonts w:ascii="Symbol" w:hAnsi="Symbol" w:hint="default"/>
      </w:rPr>
    </w:lvl>
    <w:lvl w:ilvl="7" w:tplc="156E7504" w:tentative="1">
      <w:start w:val="1"/>
      <w:numFmt w:val="bullet"/>
      <w:lvlText w:val="o"/>
      <w:lvlJc w:val="left"/>
      <w:pPr>
        <w:ind w:left="5400" w:hanging="360"/>
      </w:pPr>
      <w:rPr>
        <w:rFonts w:ascii="Courier New" w:hAnsi="Courier New" w:cs="Courier New" w:hint="default"/>
      </w:rPr>
    </w:lvl>
    <w:lvl w:ilvl="8" w:tplc="788888B6" w:tentative="1">
      <w:start w:val="1"/>
      <w:numFmt w:val="bullet"/>
      <w:lvlText w:val=""/>
      <w:lvlJc w:val="left"/>
      <w:pPr>
        <w:ind w:left="6120" w:hanging="360"/>
      </w:pPr>
      <w:rPr>
        <w:rFonts w:ascii="Wingdings" w:hAnsi="Wingdings" w:hint="default"/>
      </w:rPr>
    </w:lvl>
  </w:abstractNum>
  <w:abstractNum w:abstractNumId="15" w15:restartNumberingAfterBreak="0">
    <w:nsid w:val="572F6C70"/>
    <w:multiLevelType w:val="hybridMultilevel"/>
    <w:tmpl w:val="BF407594"/>
    <w:lvl w:ilvl="0" w:tplc="8292BE2C">
      <w:numFmt w:val="bullet"/>
      <w:lvlText w:val="•"/>
      <w:lvlJc w:val="left"/>
      <w:pPr>
        <w:ind w:left="1440" w:hanging="720"/>
      </w:pPr>
      <w:rPr>
        <w:rFonts w:ascii="Calibri" w:eastAsiaTheme="minorHAnsi" w:hAnsi="Calibri" w:cs="Calibri" w:hint="default"/>
      </w:rPr>
    </w:lvl>
    <w:lvl w:ilvl="1" w:tplc="3828A918" w:tentative="1">
      <w:start w:val="1"/>
      <w:numFmt w:val="bullet"/>
      <w:lvlText w:val="o"/>
      <w:lvlJc w:val="left"/>
      <w:pPr>
        <w:ind w:left="1800" w:hanging="360"/>
      </w:pPr>
      <w:rPr>
        <w:rFonts w:ascii="Courier New" w:hAnsi="Courier New" w:cs="Courier New" w:hint="default"/>
      </w:rPr>
    </w:lvl>
    <w:lvl w:ilvl="2" w:tplc="995AA9D4" w:tentative="1">
      <w:start w:val="1"/>
      <w:numFmt w:val="bullet"/>
      <w:lvlText w:val=""/>
      <w:lvlJc w:val="left"/>
      <w:pPr>
        <w:ind w:left="2520" w:hanging="360"/>
      </w:pPr>
      <w:rPr>
        <w:rFonts w:ascii="Wingdings" w:hAnsi="Wingdings" w:hint="default"/>
      </w:rPr>
    </w:lvl>
    <w:lvl w:ilvl="3" w:tplc="99747C8C" w:tentative="1">
      <w:start w:val="1"/>
      <w:numFmt w:val="bullet"/>
      <w:lvlText w:val=""/>
      <w:lvlJc w:val="left"/>
      <w:pPr>
        <w:ind w:left="3240" w:hanging="360"/>
      </w:pPr>
      <w:rPr>
        <w:rFonts w:ascii="Symbol" w:hAnsi="Symbol" w:hint="default"/>
      </w:rPr>
    </w:lvl>
    <w:lvl w:ilvl="4" w:tplc="8006D7CA" w:tentative="1">
      <w:start w:val="1"/>
      <w:numFmt w:val="bullet"/>
      <w:lvlText w:val="o"/>
      <w:lvlJc w:val="left"/>
      <w:pPr>
        <w:ind w:left="3960" w:hanging="360"/>
      </w:pPr>
      <w:rPr>
        <w:rFonts w:ascii="Courier New" w:hAnsi="Courier New" w:cs="Courier New" w:hint="default"/>
      </w:rPr>
    </w:lvl>
    <w:lvl w:ilvl="5" w:tplc="F2F2E0CA" w:tentative="1">
      <w:start w:val="1"/>
      <w:numFmt w:val="bullet"/>
      <w:lvlText w:val=""/>
      <w:lvlJc w:val="left"/>
      <w:pPr>
        <w:ind w:left="4680" w:hanging="360"/>
      </w:pPr>
      <w:rPr>
        <w:rFonts w:ascii="Wingdings" w:hAnsi="Wingdings" w:hint="default"/>
      </w:rPr>
    </w:lvl>
    <w:lvl w:ilvl="6" w:tplc="3D72C428" w:tentative="1">
      <w:start w:val="1"/>
      <w:numFmt w:val="bullet"/>
      <w:lvlText w:val=""/>
      <w:lvlJc w:val="left"/>
      <w:pPr>
        <w:ind w:left="5400" w:hanging="360"/>
      </w:pPr>
      <w:rPr>
        <w:rFonts w:ascii="Symbol" w:hAnsi="Symbol" w:hint="default"/>
      </w:rPr>
    </w:lvl>
    <w:lvl w:ilvl="7" w:tplc="E0C80A8E" w:tentative="1">
      <w:start w:val="1"/>
      <w:numFmt w:val="bullet"/>
      <w:lvlText w:val="o"/>
      <w:lvlJc w:val="left"/>
      <w:pPr>
        <w:ind w:left="6120" w:hanging="360"/>
      </w:pPr>
      <w:rPr>
        <w:rFonts w:ascii="Courier New" w:hAnsi="Courier New" w:cs="Courier New" w:hint="default"/>
      </w:rPr>
    </w:lvl>
    <w:lvl w:ilvl="8" w:tplc="62805D9A" w:tentative="1">
      <w:start w:val="1"/>
      <w:numFmt w:val="bullet"/>
      <w:lvlText w:val=""/>
      <w:lvlJc w:val="left"/>
      <w:pPr>
        <w:ind w:left="6840" w:hanging="360"/>
      </w:pPr>
      <w:rPr>
        <w:rFonts w:ascii="Wingdings" w:hAnsi="Wingdings" w:hint="default"/>
      </w:rPr>
    </w:lvl>
  </w:abstractNum>
  <w:abstractNum w:abstractNumId="16" w15:restartNumberingAfterBreak="0">
    <w:nsid w:val="5B5C2E67"/>
    <w:multiLevelType w:val="hybridMultilevel"/>
    <w:tmpl w:val="D1E251E0"/>
    <w:lvl w:ilvl="0" w:tplc="053C2676">
      <w:numFmt w:val="bullet"/>
      <w:lvlText w:val="•"/>
      <w:lvlJc w:val="left"/>
      <w:pPr>
        <w:ind w:left="1080" w:hanging="360"/>
      </w:pPr>
      <w:rPr>
        <w:rFonts w:ascii="Arial" w:eastAsiaTheme="minorHAnsi" w:hAnsi="Arial" w:hint="default"/>
      </w:rPr>
    </w:lvl>
    <w:lvl w:ilvl="1" w:tplc="EA5A0A6A" w:tentative="1">
      <w:start w:val="1"/>
      <w:numFmt w:val="bullet"/>
      <w:lvlText w:val="o"/>
      <w:lvlJc w:val="left"/>
      <w:pPr>
        <w:ind w:left="1800" w:hanging="360"/>
      </w:pPr>
      <w:rPr>
        <w:rFonts w:ascii="Courier New" w:hAnsi="Courier New" w:cs="Courier New" w:hint="default"/>
      </w:rPr>
    </w:lvl>
    <w:lvl w:ilvl="2" w:tplc="032C2250" w:tentative="1">
      <w:start w:val="1"/>
      <w:numFmt w:val="bullet"/>
      <w:lvlText w:val=""/>
      <w:lvlJc w:val="left"/>
      <w:pPr>
        <w:ind w:left="2520" w:hanging="360"/>
      </w:pPr>
      <w:rPr>
        <w:rFonts w:ascii="Wingdings" w:hAnsi="Wingdings" w:hint="default"/>
      </w:rPr>
    </w:lvl>
    <w:lvl w:ilvl="3" w:tplc="C22C8EAA" w:tentative="1">
      <w:start w:val="1"/>
      <w:numFmt w:val="bullet"/>
      <w:lvlText w:val=""/>
      <w:lvlJc w:val="left"/>
      <w:pPr>
        <w:ind w:left="3240" w:hanging="360"/>
      </w:pPr>
      <w:rPr>
        <w:rFonts w:ascii="Symbol" w:hAnsi="Symbol" w:hint="default"/>
      </w:rPr>
    </w:lvl>
    <w:lvl w:ilvl="4" w:tplc="B476C91C" w:tentative="1">
      <w:start w:val="1"/>
      <w:numFmt w:val="bullet"/>
      <w:lvlText w:val="o"/>
      <w:lvlJc w:val="left"/>
      <w:pPr>
        <w:ind w:left="3960" w:hanging="360"/>
      </w:pPr>
      <w:rPr>
        <w:rFonts w:ascii="Courier New" w:hAnsi="Courier New" w:cs="Courier New" w:hint="default"/>
      </w:rPr>
    </w:lvl>
    <w:lvl w:ilvl="5" w:tplc="DBB41326" w:tentative="1">
      <w:start w:val="1"/>
      <w:numFmt w:val="bullet"/>
      <w:lvlText w:val=""/>
      <w:lvlJc w:val="left"/>
      <w:pPr>
        <w:ind w:left="4680" w:hanging="360"/>
      </w:pPr>
      <w:rPr>
        <w:rFonts w:ascii="Wingdings" w:hAnsi="Wingdings" w:hint="default"/>
      </w:rPr>
    </w:lvl>
    <w:lvl w:ilvl="6" w:tplc="D99E0436" w:tentative="1">
      <w:start w:val="1"/>
      <w:numFmt w:val="bullet"/>
      <w:lvlText w:val=""/>
      <w:lvlJc w:val="left"/>
      <w:pPr>
        <w:ind w:left="5400" w:hanging="360"/>
      </w:pPr>
      <w:rPr>
        <w:rFonts w:ascii="Symbol" w:hAnsi="Symbol" w:hint="default"/>
      </w:rPr>
    </w:lvl>
    <w:lvl w:ilvl="7" w:tplc="ED72E1E0" w:tentative="1">
      <w:start w:val="1"/>
      <w:numFmt w:val="bullet"/>
      <w:lvlText w:val="o"/>
      <w:lvlJc w:val="left"/>
      <w:pPr>
        <w:ind w:left="6120" w:hanging="360"/>
      </w:pPr>
      <w:rPr>
        <w:rFonts w:ascii="Courier New" w:hAnsi="Courier New" w:cs="Courier New" w:hint="default"/>
      </w:rPr>
    </w:lvl>
    <w:lvl w:ilvl="8" w:tplc="C94A9B90" w:tentative="1">
      <w:start w:val="1"/>
      <w:numFmt w:val="bullet"/>
      <w:lvlText w:val=""/>
      <w:lvlJc w:val="left"/>
      <w:pPr>
        <w:ind w:left="6840" w:hanging="360"/>
      </w:pPr>
      <w:rPr>
        <w:rFonts w:ascii="Wingdings" w:hAnsi="Wingdings" w:hint="default"/>
      </w:rPr>
    </w:lvl>
  </w:abstractNum>
  <w:abstractNum w:abstractNumId="17" w15:restartNumberingAfterBreak="0">
    <w:nsid w:val="5D183ECB"/>
    <w:multiLevelType w:val="hybridMultilevel"/>
    <w:tmpl w:val="B7781486"/>
    <w:lvl w:ilvl="0" w:tplc="143CA534">
      <w:start w:val="1"/>
      <w:numFmt w:val="lowerRoman"/>
      <w:lvlText w:val="%1."/>
      <w:lvlJc w:val="left"/>
      <w:pPr>
        <w:ind w:left="720" w:hanging="360"/>
      </w:pPr>
      <w:rPr>
        <w:rFonts w:hint="default"/>
      </w:rPr>
    </w:lvl>
    <w:lvl w:ilvl="1" w:tplc="50D43F7C" w:tentative="1">
      <w:start w:val="1"/>
      <w:numFmt w:val="lowerLetter"/>
      <w:lvlText w:val="%2."/>
      <w:lvlJc w:val="left"/>
      <w:pPr>
        <w:ind w:left="1440" w:hanging="360"/>
      </w:pPr>
    </w:lvl>
    <w:lvl w:ilvl="2" w:tplc="D0DE7CAE" w:tentative="1">
      <w:start w:val="1"/>
      <w:numFmt w:val="lowerRoman"/>
      <w:lvlText w:val="%3."/>
      <w:lvlJc w:val="right"/>
      <w:pPr>
        <w:ind w:left="2160" w:hanging="180"/>
      </w:pPr>
    </w:lvl>
    <w:lvl w:ilvl="3" w:tplc="BD026C4C" w:tentative="1">
      <w:start w:val="1"/>
      <w:numFmt w:val="decimal"/>
      <w:lvlText w:val="%4."/>
      <w:lvlJc w:val="left"/>
      <w:pPr>
        <w:ind w:left="2880" w:hanging="360"/>
      </w:pPr>
    </w:lvl>
    <w:lvl w:ilvl="4" w:tplc="413E5980" w:tentative="1">
      <w:start w:val="1"/>
      <w:numFmt w:val="lowerLetter"/>
      <w:lvlText w:val="%5."/>
      <w:lvlJc w:val="left"/>
      <w:pPr>
        <w:ind w:left="3600" w:hanging="360"/>
      </w:pPr>
    </w:lvl>
    <w:lvl w:ilvl="5" w:tplc="F64EB524" w:tentative="1">
      <w:start w:val="1"/>
      <w:numFmt w:val="lowerRoman"/>
      <w:lvlText w:val="%6."/>
      <w:lvlJc w:val="right"/>
      <w:pPr>
        <w:ind w:left="4320" w:hanging="180"/>
      </w:pPr>
    </w:lvl>
    <w:lvl w:ilvl="6" w:tplc="A6823788" w:tentative="1">
      <w:start w:val="1"/>
      <w:numFmt w:val="decimal"/>
      <w:lvlText w:val="%7."/>
      <w:lvlJc w:val="left"/>
      <w:pPr>
        <w:ind w:left="5040" w:hanging="360"/>
      </w:pPr>
    </w:lvl>
    <w:lvl w:ilvl="7" w:tplc="CA6E9422" w:tentative="1">
      <w:start w:val="1"/>
      <w:numFmt w:val="lowerLetter"/>
      <w:lvlText w:val="%8."/>
      <w:lvlJc w:val="left"/>
      <w:pPr>
        <w:ind w:left="5760" w:hanging="360"/>
      </w:pPr>
    </w:lvl>
    <w:lvl w:ilvl="8" w:tplc="76BED91C" w:tentative="1">
      <w:start w:val="1"/>
      <w:numFmt w:val="lowerRoman"/>
      <w:lvlText w:val="%9."/>
      <w:lvlJc w:val="right"/>
      <w:pPr>
        <w:ind w:left="6480" w:hanging="180"/>
      </w:pPr>
    </w:lvl>
  </w:abstractNum>
  <w:abstractNum w:abstractNumId="18" w15:restartNumberingAfterBreak="0">
    <w:nsid w:val="60CE15BB"/>
    <w:multiLevelType w:val="hybridMultilevel"/>
    <w:tmpl w:val="A94440D6"/>
    <w:lvl w:ilvl="0" w:tplc="577A597A">
      <w:numFmt w:val="bullet"/>
      <w:lvlText w:val="•"/>
      <w:lvlJc w:val="left"/>
      <w:pPr>
        <w:ind w:left="720" w:hanging="360"/>
      </w:pPr>
      <w:rPr>
        <w:rFonts w:ascii="Arial" w:eastAsiaTheme="minorHAnsi" w:hAnsi="Arial" w:hint="default"/>
      </w:rPr>
    </w:lvl>
    <w:lvl w:ilvl="1" w:tplc="32B0FC30" w:tentative="1">
      <w:start w:val="1"/>
      <w:numFmt w:val="bullet"/>
      <w:lvlText w:val="o"/>
      <w:lvlJc w:val="left"/>
      <w:pPr>
        <w:ind w:left="1440" w:hanging="360"/>
      </w:pPr>
      <w:rPr>
        <w:rFonts w:ascii="Courier New" w:hAnsi="Courier New" w:cs="Courier New" w:hint="default"/>
      </w:rPr>
    </w:lvl>
    <w:lvl w:ilvl="2" w:tplc="814A9BFE" w:tentative="1">
      <w:start w:val="1"/>
      <w:numFmt w:val="bullet"/>
      <w:lvlText w:val=""/>
      <w:lvlJc w:val="left"/>
      <w:pPr>
        <w:ind w:left="2160" w:hanging="360"/>
      </w:pPr>
      <w:rPr>
        <w:rFonts w:ascii="Wingdings" w:hAnsi="Wingdings" w:hint="default"/>
      </w:rPr>
    </w:lvl>
    <w:lvl w:ilvl="3" w:tplc="CC346452" w:tentative="1">
      <w:start w:val="1"/>
      <w:numFmt w:val="bullet"/>
      <w:lvlText w:val=""/>
      <w:lvlJc w:val="left"/>
      <w:pPr>
        <w:ind w:left="2880" w:hanging="360"/>
      </w:pPr>
      <w:rPr>
        <w:rFonts w:ascii="Symbol" w:hAnsi="Symbol" w:hint="default"/>
      </w:rPr>
    </w:lvl>
    <w:lvl w:ilvl="4" w:tplc="01C68B3C" w:tentative="1">
      <w:start w:val="1"/>
      <w:numFmt w:val="bullet"/>
      <w:lvlText w:val="o"/>
      <w:lvlJc w:val="left"/>
      <w:pPr>
        <w:ind w:left="3600" w:hanging="360"/>
      </w:pPr>
      <w:rPr>
        <w:rFonts w:ascii="Courier New" w:hAnsi="Courier New" w:cs="Courier New" w:hint="default"/>
      </w:rPr>
    </w:lvl>
    <w:lvl w:ilvl="5" w:tplc="26362808" w:tentative="1">
      <w:start w:val="1"/>
      <w:numFmt w:val="bullet"/>
      <w:lvlText w:val=""/>
      <w:lvlJc w:val="left"/>
      <w:pPr>
        <w:ind w:left="4320" w:hanging="360"/>
      </w:pPr>
      <w:rPr>
        <w:rFonts w:ascii="Wingdings" w:hAnsi="Wingdings" w:hint="default"/>
      </w:rPr>
    </w:lvl>
    <w:lvl w:ilvl="6" w:tplc="2F821D90" w:tentative="1">
      <w:start w:val="1"/>
      <w:numFmt w:val="bullet"/>
      <w:lvlText w:val=""/>
      <w:lvlJc w:val="left"/>
      <w:pPr>
        <w:ind w:left="5040" w:hanging="360"/>
      </w:pPr>
      <w:rPr>
        <w:rFonts w:ascii="Symbol" w:hAnsi="Symbol" w:hint="default"/>
      </w:rPr>
    </w:lvl>
    <w:lvl w:ilvl="7" w:tplc="97EA5250" w:tentative="1">
      <w:start w:val="1"/>
      <w:numFmt w:val="bullet"/>
      <w:lvlText w:val="o"/>
      <w:lvlJc w:val="left"/>
      <w:pPr>
        <w:ind w:left="5760" w:hanging="360"/>
      </w:pPr>
      <w:rPr>
        <w:rFonts w:ascii="Courier New" w:hAnsi="Courier New" w:cs="Courier New" w:hint="default"/>
      </w:rPr>
    </w:lvl>
    <w:lvl w:ilvl="8" w:tplc="49FE212C" w:tentative="1">
      <w:start w:val="1"/>
      <w:numFmt w:val="bullet"/>
      <w:lvlText w:val=""/>
      <w:lvlJc w:val="left"/>
      <w:pPr>
        <w:ind w:left="6480" w:hanging="360"/>
      </w:pPr>
      <w:rPr>
        <w:rFonts w:ascii="Wingdings" w:hAnsi="Wingdings" w:hint="default"/>
      </w:rPr>
    </w:lvl>
  </w:abstractNum>
  <w:abstractNum w:abstractNumId="19" w15:restartNumberingAfterBreak="0">
    <w:nsid w:val="65B3555D"/>
    <w:multiLevelType w:val="hybridMultilevel"/>
    <w:tmpl w:val="0D443C98"/>
    <w:lvl w:ilvl="0" w:tplc="4CAE2AAA">
      <w:numFmt w:val="bullet"/>
      <w:lvlText w:val="•"/>
      <w:lvlJc w:val="left"/>
      <w:pPr>
        <w:ind w:left="1080" w:hanging="720"/>
      </w:pPr>
      <w:rPr>
        <w:rFonts w:ascii="Arial" w:eastAsiaTheme="minorHAnsi" w:hAnsi="Arial" w:cs="Arial" w:hint="default"/>
      </w:rPr>
    </w:lvl>
    <w:lvl w:ilvl="1" w:tplc="0F6AD19C" w:tentative="1">
      <w:start w:val="1"/>
      <w:numFmt w:val="bullet"/>
      <w:lvlText w:val="o"/>
      <w:lvlJc w:val="left"/>
      <w:pPr>
        <w:ind w:left="1440" w:hanging="360"/>
      </w:pPr>
      <w:rPr>
        <w:rFonts w:ascii="Courier New" w:hAnsi="Courier New" w:cs="Courier New" w:hint="default"/>
      </w:rPr>
    </w:lvl>
    <w:lvl w:ilvl="2" w:tplc="EB2A6624" w:tentative="1">
      <w:start w:val="1"/>
      <w:numFmt w:val="bullet"/>
      <w:lvlText w:val=""/>
      <w:lvlJc w:val="left"/>
      <w:pPr>
        <w:ind w:left="2160" w:hanging="360"/>
      </w:pPr>
      <w:rPr>
        <w:rFonts w:ascii="Wingdings" w:hAnsi="Wingdings" w:hint="default"/>
      </w:rPr>
    </w:lvl>
    <w:lvl w:ilvl="3" w:tplc="0B7AAA2C" w:tentative="1">
      <w:start w:val="1"/>
      <w:numFmt w:val="bullet"/>
      <w:lvlText w:val=""/>
      <w:lvlJc w:val="left"/>
      <w:pPr>
        <w:ind w:left="2880" w:hanging="360"/>
      </w:pPr>
      <w:rPr>
        <w:rFonts w:ascii="Symbol" w:hAnsi="Symbol" w:hint="default"/>
      </w:rPr>
    </w:lvl>
    <w:lvl w:ilvl="4" w:tplc="E700A9C2" w:tentative="1">
      <w:start w:val="1"/>
      <w:numFmt w:val="bullet"/>
      <w:lvlText w:val="o"/>
      <w:lvlJc w:val="left"/>
      <w:pPr>
        <w:ind w:left="3600" w:hanging="360"/>
      </w:pPr>
      <w:rPr>
        <w:rFonts w:ascii="Courier New" w:hAnsi="Courier New" w:cs="Courier New" w:hint="default"/>
      </w:rPr>
    </w:lvl>
    <w:lvl w:ilvl="5" w:tplc="279C18AA" w:tentative="1">
      <w:start w:val="1"/>
      <w:numFmt w:val="bullet"/>
      <w:lvlText w:val=""/>
      <w:lvlJc w:val="left"/>
      <w:pPr>
        <w:ind w:left="4320" w:hanging="360"/>
      </w:pPr>
      <w:rPr>
        <w:rFonts w:ascii="Wingdings" w:hAnsi="Wingdings" w:hint="default"/>
      </w:rPr>
    </w:lvl>
    <w:lvl w:ilvl="6" w:tplc="70667DDA" w:tentative="1">
      <w:start w:val="1"/>
      <w:numFmt w:val="bullet"/>
      <w:lvlText w:val=""/>
      <w:lvlJc w:val="left"/>
      <w:pPr>
        <w:ind w:left="5040" w:hanging="360"/>
      </w:pPr>
      <w:rPr>
        <w:rFonts w:ascii="Symbol" w:hAnsi="Symbol" w:hint="default"/>
      </w:rPr>
    </w:lvl>
    <w:lvl w:ilvl="7" w:tplc="76C49C78" w:tentative="1">
      <w:start w:val="1"/>
      <w:numFmt w:val="bullet"/>
      <w:lvlText w:val="o"/>
      <w:lvlJc w:val="left"/>
      <w:pPr>
        <w:ind w:left="5760" w:hanging="360"/>
      </w:pPr>
      <w:rPr>
        <w:rFonts w:ascii="Courier New" w:hAnsi="Courier New" w:cs="Courier New" w:hint="default"/>
      </w:rPr>
    </w:lvl>
    <w:lvl w:ilvl="8" w:tplc="4312746C" w:tentative="1">
      <w:start w:val="1"/>
      <w:numFmt w:val="bullet"/>
      <w:lvlText w:val=""/>
      <w:lvlJc w:val="left"/>
      <w:pPr>
        <w:ind w:left="6480" w:hanging="360"/>
      </w:pPr>
      <w:rPr>
        <w:rFonts w:ascii="Wingdings" w:hAnsi="Wingdings" w:hint="default"/>
      </w:rPr>
    </w:lvl>
  </w:abstractNum>
  <w:abstractNum w:abstractNumId="20" w15:restartNumberingAfterBreak="0">
    <w:nsid w:val="66F80608"/>
    <w:multiLevelType w:val="hybridMultilevel"/>
    <w:tmpl w:val="67A8F5BA"/>
    <w:lvl w:ilvl="0" w:tplc="EB965724">
      <w:numFmt w:val="bullet"/>
      <w:lvlText w:val="•"/>
      <w:lvlJc w:val="left"/>
      <w:pPr>
        <w:ind w:left="1080" w:hanging="720"/>
      </w:pPr>
      <w:rPr>
        <w:rFonts w:ascii="Arial" w:eastAsiaTheme="minorHAnsi" w:hAnsi="Arial" w:cs="Arial" w:hint="default"/>
      </w:rPr>
    </w:lvl>
    <w:lvl w:ilvl="1" w:tplc="940E79B2" w:tentative="1">
      <w:start w:val="1"/>
      <w:numFmt w:val="bullet"/>
      <w:lvlText w:val="o"/>
      <w:lvlJc w:val="left"/>
      <w:pPr>
        <w:ind w:left="1440" w:hanging="360"/>
      </w:pPr>
      <w:rPr>
        <w:rFonts w:ascii="Courier New" w:hAnsi="Courier New" w:cs="Courier New" w:hint="default"/>
      </w:rPr>
    </w:lvl>
    <w:lvl w:ilvl="2" w:tplc="1116BBA8" w:tentative="1">
      <w:start w:val="1"/>
      <w:numFmt w:val="bullet"/>
      <w:lvlText w:val=""/>
      <w:lvlJc w:val="left"/>
      <w:pPr>
        <w:ind w:left="2160" w:hanging="360"/>
      </w:pPr>
      <w:rPr>
        <w:rFonts w:ascii="Wingdings" w:hAnsi="Wingdings" w:hint="default"/>
      </w:rPr>
    </w:lvl>
    <w:lvl w:ilvl="3" w:tplc="C1903A52" w:tentative="1">
      <w:start w:val="1"/>
      <w:numFmt w:val="bullet"/>
      <w:lvlText w:val=""/>
      <w:lvlJc w:val="left"/>
      <w:pPr>
        <w:ind w:left="2880" w:hanging="360"/>
      </w:pPr>
      <w:rPr>
        <w:rFonts w:ascii="Symbol" w:hAnsi="Symbol" w:hint="default"/>
      </w:rPr>
    </w:lvl>
    <w:lvl w:ilvl="4" w:tplc="AEC8A418" w:tentative="1">
      <w:start w:val="1"/>
      <w:numFmt w:val="bullet"/>
      <w:lvlText w:val="o"/>
      <w:lvlJc w:val="left"/>
      <w:pPr>
        <w:ind w:left="3600" w:hanging="360"/>
      </w:pPr>
      <w:rPr>
        <w:rFonts w:ascii="Courier New" w:hAnsi="Courier New" w:cs="Courier New" w:hint="default"/>
      </w:rPr>
    </w:lvl>
    <w:lvl w:ilvl="5" w:tplc="991646E4" w:tentative="1">
      <w:start w:val="1"/>
      <w:numFmt w:val="bullet"/>
      <w:lvlText w:val=""/>
      <w:lvlJc w:val="left"/>
      <w:pPr>
        <w:ind w:left="4320" w:hanging="360"/>
      </w:pPr>
      <w:rPr>
        <w:rFonts w:ascii="Wingdings" w:hAnsi="Wingdings" w:hint="default"/>
      </w:rPr>
    </w:lvl>
    <w:lvl w:ilvl="6" w:tplc="0A523606" w:tentative="1">
      <w:start w:val="1"/>
      <w:numFmt w:val="bullet"/>
      <w:lvlText w:val=""/>
      <w:lvlJc w:val="left"/>
      <w:pPr>
        <w:ind w:left="5040" w:hanging="360"/>
      </w:pPr>
      <w:rPr>
        <w:rFonts w:ascii="Symbol" w:hAnsi="Symbol" w:hint="default"/>
      </w:rPr>
    </w:lvl>
    <w:lvl w:ilvl="7" w:tplc="FED26BC2" w:tentative="1">
      <w:start w:val="1"/>
      <w:numFmt w:val="bullet"/>
      <w:lvlText w:val="o"/>
      <w:lvlJc w:val="left"/>
      <w:pPr>
        <w:ind w:left="5760" w:hanging="360"/>
      </w:pPr>
      <w:rPr>
        <w:rFonts w:ascii="Courier New" w:hAnsi="Courier New" w:cs="Courier New" w:hint="default"/>
      </w:rPr>
    </w:lvl>
    <w:lvl w:ilvl="8" w:tplc="890E65C0" w:tentative="1">
      <w:start w:val="1"/>
      <w:numFmt w:val="bullet"/>
      <w:lvlText w:val=""/>
      <w:lvlJc w:val="left"/>
      <w:pPr>
        <w:ind w:left="6480" w:hanging="360"/>
      </w:pPr>
      <w:rPr>
        <w:rFonts w:ascii="Wingdings" w:hAnsi="Wingdings" w:hint="default"/>
      </w:rPr>
    </w:lvl>
  </w:abstractNum>
  <w:abstractNum w:abstractNumId="21" w15:restartNumberingAfterBreak="0">
    <w:nsid w:val="6D2273BA"/>
    <w:multiLevelType w:val="hybridMultilevel"/>
    <w:tmpl w:val="CAB06DE6"/>
    <w:lvl w:ilvl="0" w:tplc="E4C4E194">
      <w:start w:val="1"/>
      <w:numFmt w:val="bullet"/>
      <w:lvlText w:val=""/>
      <w:lvlJc w:val="left"/>
      <w:pPr>
        <w:ind w:left="720" w:hanging="360"/>
      </w:pPr>
      <w:rPr>
        <w:rFonts w:ascii="Symbol" w:hAnsi="Symbol" w:hint="default"/>
      </w:rPr>
    </w:lvl>
    <w:lvl w:ilvl="1" w:tplc="A016E948" w:tentative="1">
      <w:start w:val="1"/>
      <w:numFmt w:val="bullet"/>
      <w:lvlText w:val="o"/>
      <w:lvlJc w:val="left"/>
      <w:pPr>
        <w:ind w:left="1440" w:hanging="360"/>
      </w:pPr>
      <w:rPr>
        <w:rFonts w:ascii="Courier New" w:hAnsi="Courier New" w:cs="Courier New" w:hint="default"/>
      </w:rPr>
    </w:lvl>
    <w:lvl w:ilvl="2" w:tplc="3752A5AC" w:tentative="1">
      <w:start w:val="1"/>
      <w:numFmt w:val="bullet"/>
      <w:lvlText w:val=""/>
      <w:lvlJc w:val="left"/>
      <w:pPr>
        <w:ind w:left="2160" w:hanging="360"/>
      </w:pPr>
      <w:rPr>
        <w:rFonts w:ascii="Wingdings" w:hAnsi="Wingdings" w:hint="default"/>
      </w:rPr>
    </w:lvl>
    <w:lvl w:ilvl="3" w:tplc="65D660F8" w:tentative="1">
      <w:start w:val="1"/>
      <w:numFmt w:val="bullet"/>
      <w:lvlText w:val=""/>
      <w:lvlJc w:val="left"/>
      <w:pPr>
        <w:ind w:left="2880" w:hanging="360"/>
      </w:pPr>
      <w:rPr>
        <w:rFonts w:ascii="Symbol" w:hAnsi="Symbol" w:hint="default"/>
      </w:rPr>
    </w:lvl>
    <w:lvl w:ilvl="4" w:tplc="A9B874C8" w:tentative="1">
      <w:start w:val="1"/>
      <w:numFmt w:val="bullet"/>
      <w:lvlText w:val="o"/>
      <w:lvlJc w:val="left"/>
      <w:pPr>
        <w:ind w:left="3600" w:hanging="360"/>
      </w:pPr>
      <w:rPr>
        <w:rFonts w:ascii="Courier New" w:hAnsi="Courier New" w:cs="Courier New" w:hint="default"/>
      </w:rPr>
    </w:lvl>
    <w:lvl w:ilvl="5" w:tplc="BC48A3AC" w:tentative="1">
      <w:start w:val="1"/>
      <w:numFmt w:val="bullet"/>
      <w:lvlText w:val=""/>
      <w:lvlJc w:val="left"/>
      <w:pPr>
        <w:ind w:left="4320" w:hanging="360"/>
      </w:pPr>
      <w:rPr>
        <w:rFonts w:ascii="Wingdings" w:hAnsi="Wingdings" w:hint="default"/>
      </w:rPr>
    </w:lvl>
    <w:lvl w:ilvl="6" w:tplc="6D52847A" w:tentative="1">
      <w:start w:val="1"/>
      <w:numFmt w:val="bullet"/>
      <w:lvlText w:val=""/>
      <w:lvlJc w:val="left"/>
      <w:pPr>
        <w:ind w:left="5040" w:hanging="360"/>
      </w:pPr>
      <w:rPr>
        <w:rFonts w:ascii="Symbol" w:hAnsi="Symbol" w:hint="default"/>
      </w:rPr>
    </w:lvl>
    <w:lvl w:ilvl="7" w:tplc="BC3CE162" w:tentative="1">
      <w:start w:val="1"/>
      <w:numFmt w:val="bullet"/>
      <w:lvlText w:val="o"/>
      <w:lvlJc w:val="left"/>
      <w:pPr>
        <w:ind w:left="5760" w:hanging="360"/>
      </w:pPr>
      <w:rPr>
        <w:rFonts w:ascii="Courier New" w:hAnsi="Courier New" w:cs="Courier New" w:hint="default"/>
      </w:rPr>
    </w:lvl>
    <w:lvl w:ilvl="8" w:tplc="2FF29D94" w:tentative="1">
      <w:start w:val="1"/>
      <w:numFmt w:val="bullet"/>
      <w:lvlText w:val=""/>
      <w:lvlJc w:val="left"/>
      <w:pPr>
        <w:ind w:left="6480" w:hanging="360"/>
      </w:pPr>
      <w:rPr>
        <w:rFonts w:ascii="Wingdings" w:hAnsi="Wingdings" w:hint="default"/>
      </w:rPr>
    </w:lvl>
  </w:abstractNum>
  <w:abstractNum w:abstractNumId="22" w15:restartNumberingAfterBreak="0">
    <w:nsid w:val="6F7640EC"/>
    <w:multiLevelType w:val="hybridMultilevel"/>
    <w:tmpl w:val="7614822C"/>
    <w:lvl w:ilvl="0" w:tplc="522A73F0">
      <w:start w:val="1"/>
      <w:numFmt w:val="lowerRoman"/>
      <w:lvlText w:val="(%1)"/>
      <w:lvlJc w:val="left"/>
      <w:pPr>
        <w:ind w:left="872" w:hanging="720"/>
      </w:pPr>
      <w:rPr>
        <w:rFonts w:hint="default"/>
      </w:rPr>
    </w:lvl>
    <w:lvl w:ilvl="1" w:tplc="5378778A" w:tentative="1">
      <w:start w:val="1"/>
      <w:numFmt w:val="lowerLetter"/>
      <w:lvlText w:val="%2."/>
      <w:lvlJc w:val="left"/>
      <w:pPr>
        <w:ind w:left="1232" w:hanging="360"/>
      </w:pPr>
    </w:lvl>
    <w:lvl w:ilvl="2" w:tplc="450EAF64" w:tentative="1">
      <w:start w:val="1"/>
      <w:numFmt w:val="lowerRoman"/>
      <w:lvlText w:val="%3."/>
      <w:lvlJc w:val="right"/>
      <w:pPr>
        <w:ind w:left="1952" w:hanging="180"/>
      </w:pPr>
    </w:lvl>
    <w:lvl w:ilvl="3" w:tplc="31D04476" w:tentative="1">
      <w:start w:val="1"/>
      <w:numFmt w:val="decimal"/>
      <w:lvlText w:val="%4."/>
      <w:lvlJc w:val="left"/>
      <w:pPr>
        <w:ind w:left="2672" w:hanging="360"/>
      </w:pPr>
    </w:lvl>
    <w:lvl w:ilvl="4" w:tplc="F9F61A88" w:tentative="1">
      <w:start w:val="1"/>
      <w:numFmt w:val="lowerLetter"/>
      <w:lvlText w:val="%5."/>
      <w:lvlJc w:val="left"/>
      <w:pPr>
        <w:ind w:left="3392" w:hanging="360"/>
      </w:pPr>
    </w:lvl>
    <w:lvl w:ilvl="5" w:tplc="40C2CE86" w:tentative="1">
      <w:start w:val="1"/>
      <w:numFmt w:val="lowerRoman"/>
      <w:lvlText w:val="%6."/>
      <w:lvlJc w:val="right"/>
      <w:pPr>
        <w:ind w:left="4112" w:hanging="180"/>
      </w:pPr>
    </w:lvl>
    <w:lvl w:ilvl="6" w:tplc="715E999A" w:tentative="1">
      <w:start w:val="1"/>
      <w:numFmt w:val="decimal"/>
      <w:lvlText w:val="%7."/>
      <w:lvlJc w:val="left"/>
      <w:pPr>
        <w:ind w:left="4832" w:hanging="360"/>
      </w:pPr>
    </w:lvl>
    <w:lvl w:ilvl="7" w:tplc="53ECE7BA" w:tentative="1">
      <w:start w:val="1"/>
      <w:numFmt w:val="lowerLetter"/>
      <w:lvlText w:val="%8."/>
      <w:lvlJc w:val="left"/>
      <w:pPr>
        <w:ind w:left="5552" w:hanging="360"/>
      </w:pPr>
    </w:lvl>
    <w:lvl w:ilvl="8" w:tplc="70E8EEF4" w:tentative="1">
      <w:start w:val="1"/>
      <w:numFmt w:val="lowerRoman"/>
      <w:lvlText w:val="%9."/>
      <w:lvlJc w:val="right"/>
      <w:pPr>
        <w:ind w:left="6272" w:hanging="180"/>
      </w:pPr>
    </w:lvl>
  </w:abstractNum>
  <w:abstractNum w:abstractNumId="23" w15:restartNumberingAfterBreak="0">
    <w:nsid w:val="7D713A63"/>
    <w:multiLevelType w:val="hybridMultilevel"/>
    <w:tmpl w:val="6240CEEA"/>
    <w:lvl w:ilvl="0" w:tplc="B5ECA870">
      <w:start w:val="1"/>
      <w:numFmt w:val="bullet"/>
      <w:lvlText w:val=""/>
      <w:lvlJc w:val="left"/>
      <w:pPr>
        <w:ind w:left="1080" w:hanging="360"/>
      </w:pPr>
      <w:rPr>
        <w:rFonts w:ascii="Symbol" w:hAnsi="Symbol" w:hint="default"/>
      </w:rPr>
    </w:lvl>
    <w:lvl w:ilvl="1" w:tplc="4784DE9A" w:tentative="1">
      <w:start w:val="1"/>
      <w:numFmt w:val="bullet"/>
      <w:lvlText w:val="o"/>
      <w:lvlJc w:val="left"/>
      <w:pPr>
        <w:ind w:left="1800" w:hanging="360"/>
      </w:pPr>
      <w:rPr>
        <w:rFonts w:ascii="Courier New" w:hAnsi="Courier New" w:cs="Courier New" w:hint="default"/>
      </w:rPr>
    </w:lvl>
    <w:lvl w:ilvl="2" w:tplc="33B4E05C" w:tentative="1">
      <w:start w:val="1"/>
      <w:numFmt w:val="bullet"/>
      <w:lvlText w:val=""/>
      <w:lvlJc w:val="left"/>
      <w:pPr>
        <w:ind w:left="2520" w:hanging="360"/>
      </w:pPr>
      <w:rPr>
        <w:rFonts w:ascii="Wingdings" w:hAnsi="Wingdings" w:hint="default"/>
      </w:rPr>
    </w:lvl>
    <w:lvl w:ilvl="3" w:tplc="A69ADD78" w:tentative="1">
      <w:start w:val="1"/>
      <w:numFmt w:val="bullet"/>
      <w:lvlText w:val=""/>
      <w:lvlJc w:val="left"/>
      <w:pPr>
        <w:ind w:left="3240" w:hanging="360"/>
      </w:pPr>
      <w:rPr>
        <w:rFonts w:ascii="Symbol" w:hAnsi="Symbol" w:hint="default"/>
      </w:rPr>
    </w:lvl>
    <w:lvl w:ilvl="4" w:tplc="CCE05BE6" w:tentative="1">
      <w:start w:val="1"/>
      <w:numFmt w:val="bullet"/>
      <w:lvlText w:val="o"/>
      <w:lvlJc w:val="left"/>
      <w:pPr>
        <w:ind w:left="3960" w:hanging="360"/>
      </w:pPr>
      <w:rPr>
        <w:rFonts w:ascii="Courier New" w:hAnsi="Courier New" w:cs="Courier New" w:hint="default"/>
      </w:rPr>
    </w:lvl>
    <w:lvl w:ilvl="5" w:tplc="F8DA5A7C" w:tentative="1">
      <w:start w:val="1"/>
      <w:numFmt w:val="bullet"/>
      <w:lvlText w:val=""/>
      <w:lvlJc w:val="left"/>
      <w:pPr>
        <w:ind w:left="4680" w:hanging="360"/>
      </w:pPr>
      <w:rPr>
        <w:rFonts w:ascii="Wingdings" w:hAnsi="Wingdings" w:hint="default"/>
      </w:rPr>
    </w:lvl>
    <w:lvl w:ilvl="6" w:tplc="B7443BDE" w:tentative="1">
      <w:start w:val="1"/>
      <w:numFmt w:val="bullet"/>
      <w:lvlText w:val=""/>
      <w:lvlJc w:val="left"/>
      <w:pPr>
        <w:ind w:left="5400" w:hanging="360"/>
      </w:pPr>
      <w:rPr>
        <w:rFonts w:ascii="Symbol" w:hAnsi="Symbol" w:hint="default"/>
      </w:rPr>
    </w:lvl>
    <w:lvl w:ilvl="7" w:tplc="1C345966" w:tentative="1">
      <w:start w:val="1"/>
      <w:numFmt w:val="bullet"/>
      <w:lvlText w:val="o"/>
      <w:lvlJc w:val="left"/>
      <w:pPr>
        <w:ind w:left="6120" w:hanging="360"/>
      </w:pPr>
      <w:rPr>
        <w:rFonts w:ascii="Courier New" w:hAnsi="Courier New" w:cs="Courier New" w:hint="default"/>
      </w:rPr>
    </w:lvl>
    <w:lvl w:ilvl="8" w:tplc="04F68DCC" w:tentative="1">
      <w:start w:val="1"/>
      <w:numFmt w:val="bullet"/>
      <w:lvlText w:val=""/>
      <w:lvlJc w:val="left"/>
      <w:pPr>
        <w:ind w:left="6840" w:hanging="360"/>
      </w:pPr>
      <w:rPr>
        <w:rFonts w:ascii="Wingdings" w:hAnsi="Wingdings" w:hint="default"/>
      </w:rPr>
    </w:lvl>
  </w:abstractNum>
  <w:abstractNum w:abstractNumId="24" w15:restartNumberingAfterBreak="0">
    <w:nsid w:val="7FE42EF9"/>
    <w:multiLevelType w:val="hybridMultilevel"/>
    <w:tmpl w:val="769EF69C"/>
    <w:lvl w:ilvl="0" w:tplc="32B6DCC8">
      <w:numFmt w:val="bullet"/>
      <w:lvlText w:val="•"/>
      <w:lvlJc w:val="left"/>
      <w:pPr>
        <w:ind w:left="284" w:hanging="284"/>
      </w:pPr>
      <w:rPr>
        <w:rFonts w:ascii="Calibri" w:eastAsiaTheme="minorHAnsi" w:hAnsi="Calibri" w:hint="default"/>
      </w:rPr>
    </w:lvl>
    <w:lvl w:ilvl="1" w:tplc="678CFE76" w:tentative="1">
      <w:start w:val="1"/>
      <w:numFmt w:val="bullet"/>
      <w:lvlText w:val="o"/>
      <w:lvlJc w:val="left"/>
      <w:pPr>
        <w:ind w:left="1800" w:hanging="360"/>
      </w:pPr>
      <w:rPr>
        <w:rFonts w:ascii="Courier New" w:hAnsi="Courier New" w:cs="Courier New" w:hint="default"/>
      </w:rPr>
    </w:lvl>
    <w:lvl w:ilvl="2" w:tplc="C1A20368" w:tentative="1">
      <w:start w:val="1"/>
      <w:numFmt w:val="bullet"/>
      <w:lvlText w:val=""/>
      <w:lvlJc w:val="left"/>
      <w:pPr>
        <w:ind w:left="2520" w:hanging="360"/>
      </w:pPr>
      <w:rPr>
        <w:rFonts w:ascii="Wingdings" w:hAnsi="Wingdings" w:hint="default"/>
      </w:rPr>
    </w:lvl>
    <w:lvl w:ilvl="3" w:tplc="0CD0CBD6" w:tentative="1">
      <w:start w:val="1"/>
      <w:numFmt w:val="bullet"/>
      <w:lvlText w:val=""/>
      <w:lvlJc w:val="left"/>
      <w:pPr>
        <w:ind w:left="3240" w:hanging="360"/>
      </w:pPr>
      <w:rPr>
        <w:rFonts w:ascii="Symbol" w:hAnsi="Symbol" w:hint="default"/>
      </w:rPr>
    </w:lvl>
    <w:lvl w:ilvl="4" w:tplc="7A14CCC8" w:tentative="1">
      <w:start w:val="1"/>
      <w:numFmt w:val="bullet"/>
      <w:lvlText w:val="o"/>
      <w:lvlJc w:val="left"/>
      <w:pPr>
        <w:ind w:left="3960" w:hanging="360"/>
      </w:pPr>
      <w:rPr>
        <w:rFonts w:ascii="Courier New" w:hAnsi="Courier New" w:cs="Courier New" w:hint="default"/>
      </w:rPr>
    </w:lvl>
    <w:lvl w:ilvl="5" w:tplc="AB7C3E0A" w:tentative="1">
      <w:start w:val="1"/>
      <w:numFmt w:val="bullet"/>
      <w:lvlText w:val=""/>
      <w:lvlJc w:val="left"/>
      <w:pPr>
        <w:ind w:left="4680" w:hanging="360"/>
      </w:pPr>
      <w:rPr>
        <w:rFonts w:ascii="Wingdings" w:hAnsi="Wingdings" w:hint="default"/>
      </w:rPr>
    </w:lvl>
    <w:lvl w:ilvl="6" w:tplc="5C8A9DE0" w:tentative="1">
      <w:start w:val="1"/>
      <w:numFmt w:val="bullet"/>
      <w:lvlText w:val=""/>
      <w:lvlJc w:val="left"/>
      <w:pPr>
        <w:ind w:left="5400" w:hanging="360"/>
      </w:pPr>
      <w:rPr>
        <w:rFonts w:ascii="Symbol" w:hAnsi="Symbol" w:hint="default"/>
      </w:rPr>
    </w:lvl>
    <w:lvl w:ilvl="7" w:tplc="3CCA8972" w:tentative="1">
      <w:start w:val="1"/>
      <w:numFmt w:val="bullet"/>
      <w:lvlText w:val="o"/>
      <w:lvlJc w:val="left"/>
      <w:pPr>
        <w:ind w:left="6120" w:hanging="360"/>
      </w:pPr>
      <w:rPr>
        <w:rFonts w:ascii="Courier New" w:hAnsi="Courier New" w:cs="Courier New" w:hint="default"/>
      </w:rPr>
    </w:lvl>
    <w:lvl w:ilvl="8" w:tplc="44AC0F6A" w:tentative="1">
      <w:start w:val="1"/>
      <w:numFmt w:val="bullet"/>
      <w:lvlText w:val=""/>
      <w:lvlJc w:val="left"/>
      <w:pPr>
        <w:ind w:left="6840" w:hanging="360"/>
      </w:pPr>
      <w:rPr>
        <w:rFonts w:ascii="Wingdings" w:hAnsi="Wingdings" w:hint="default"/>
      </w:rPr>
    </w:lvl>
  </w:abstractNum>
  <w:num w:numId="1" w16cid:durableId="1114517516">
    <w:abstractNumId w:val="6"/>
  </w:num>
  <w:num w:numId="2" w16cid:durableId="1025595172">
    <w:abstractNumId w:val="10"/>
  </w:num>
  <w:num w:numId="3" w16cid:durableId="352070993">
    <w:abstractNumId w:val="15"/>
  </w:num>
  <w:num w:numId="4" w16cid:durableId="877201712">
    <w:abstractNumId w:val="24"/>
  </w:num>
  <w:num w:numId="5" w16cid:durableId="817839179">
    <w:abstractNumId w:val="7"/>
  </w:num>
  <w:num w:numId="6" w16cid:durableId="970018479">
    <w:abstractNumId w:val="9"/>
  </w:num>
  <w:num w:numId="7" w16cid:durableId="916399721">
    <w:abstractNumId w:val="11"/>
  </w:num>
  <w:num w:numId="8" w16cid:durableId="1014529934">
    <w:abstractNumId w:val="14"/>
  </w:num>
  <w:num w:numId="9" w16cid:durableId="1698003307">
    <w:abstractNumId w:val="21"/>
  </w:num>
  <w:num w:numId="10" w16cid:durableId="217908813">
    <w:abstractNumId w:val="1"/>
  </w:num>
  <w:num w:numId="11" w16cid:durableId="583758140">
    <w:abstractNumId w:val="13"/>
  </w:num>
  <w:num w:numId="12" w16cid:durableId="282662648">
    <w:abstractNumId w:val="20"/>
  </w:num>
  <w:num w:numId="13" w16cid:durableId="237250408">
    <w:abstractNumId w:val="19"/>
  </w:num>
  <w:num w:numId="14" w16cid:durableId="89277251">
    <w:abstractNumId w:val="3"/>
  </w:num>
  <w:num w:numId="15" w16cid:durableId="1856335482">
    <w:abstractNumId w:val="23"/>
  </w:num>
  <w:num w:numId="16" w16cid:durableId="1660815037">
    <w:abstractNumId w:val="16"/>
  </w:num>
  <w:num w:numId="17" w16cid:durableId="293877938">
    <w:abstractNumId w:val="12"/>
  </w:num>
  <w:num w:numId="18" w16cid:durableId="1483236918">
    <w:abstractNumId w:val="2"/>
  </w:num>
  <w:num w:numId="19" w16cid:durableId="1347437933">
    <w:abstractNumId w:val="5"/>
  </w:num>
  <w:num w:numId="20" w16cid:durableId="485822598">
    <w:abstractNumId w:val="18"/>
  </w:num>
  <w:num w:numId="21" w16cid:durableId="1164737083">
    <w:abstractNumId w:val="0"/>
  </w:num>
  <w:num w:numId="22" w16cid:durableId="427577728">
    <w:abstractNumId w:val="8"/>
  </w:num>
  <w:num w:numId="23" w16cid:durableId="349913807">
    <w:abstractNumId w:val="17"/>
  </w:num>
  <w:num w:numId="24" w16cid:durableId="819076225">
    <w:abstractNumId w:val="4"/>
  </w:num>
  <w:num w:numId="25" w16cid:durableId="1803305247">
    <w:abstractNumId w:val="0"/>
  </w:num>
  <w:num w:numId="26" w16cid:durableId="1862283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0499F"/>
    <w:rsid w:val="000140F8"/>
    <w:rsid w:val="00014DBA"/>
    <w:rsid w:val="0001718E"/>
    <w:rsid w:val="0002068A"/>
    <w:rsid w:val="000238EC"/>
    <w:rsid w:val="0002582F"/>
    <w:rsid w:val="0002699D"/>
    <w:rsid w:val="00030094"/>
    <w:rsid w:val="000526CE"/>
    <w:rsid w:val="000646A6"/>
    <w:rsid w:val="00071234"/>
    <w:rsid w:val="000877DD"/>
    <w:rsid w:val="000B6D47"/>
    <w:rsid w:val="000C2CF9"/>
    <w:rsid w:val="000E2C63"/>
    <w:rsid w:val="000F014F"/>
    <w:rsid w:val="000F4BE1"/>
    <w:rsid w:val="000F4DDB"/>
    <w:rsid w:val="000F68C2"/>
    <w:rsid w:val="00102BD4"/>
    <w:rsid w:val="00105D9D"/>
    <w:rsid w:val="00115C71"/>
    <w:rsid w:val="0011654C"/>
    <w:rsid w:val="001204C3"/>
    <w:rsid w:val="001344A4"/>
    <w:rsid w:val="00142FC9"/>
    <w:rsid w:val="001442C7"/>
    <w:rsid w:val="0015259F"/>
    <w:rsid w:val="001535CB"/>
    <w:rsid w:val="00155917"/>
    <w:rsid w:val="00156591"/>
    <w:rsid w:val="001636BD"/>
    <w:rsid w:val="00164F2A"/>
    <w:rsid w:val="00172C66"/>
    <w:rsid w:val="00183191"/>
    <w:rsid w:val="00184AA3"/>
    <w:rsid w:val="00194726"/>
    <w:rsid w:val="001A2905"/>
    <w:rsid w:val="001A3869"/>
    <w:rsid w:val="001B5456"/>
    <w:rsid w:val="001C6D8A"/>
    <w:rsid w:val="001D0C4A"/>
    <w:rsid w:val="001D7216"/>
    <w:rsid w:val="001E4B8A"/>
    <w:rsid w:val="001E5DDB"/>
    <w:rsid w:val="001F2C82"/>
    <w:rsid w:val="001F6910"/>
    <w:rsid w:val="00222961"/>
    <w:rsid w:val="00227981"/>
    <w:rsid w:val="0023171E"/>
    <w:rsid w:val="002537A2"/>
    <w:rsid w:val="00264438"/>
    <w:rsid w:val="00282653"/>
    <w:rsid w:val="002E141A"/>
    <w:rsid w:val="002E61C0"/>
    <w:rsid w:val="002E732B"/>
    <w:rsid w:val="002F59CF"/>
    <w:rsid w:val="00302C1F"/>
    <w:rsid w:val="00303988"/>
    <w:rsid w:val="00321B14"/>
    <w:rsid w:val="00327B31"/>
    <w:rsid w:val="00341195"/>
    <w:rsid w:val="00341D35"/>
    <w:rsid w:val="003445C2"/>
    <w:rsid w:val="00344FAA"/>
    <w:rsid w:val="003460E2"/>
    <w:rsid w:val="00353DA0"/>
    <w:rsid w:val="00370878"/>
    <w:rsid w:val="00381F07"/>
    <w:rsid w:val="0038526A"/>
    <w:rsid w:val="003A1CD0"/>
    <w:rsid w:val="003A4EBB"/>
    <w:rsid w:val="003B251C"/>
    <w:rsid w:val="003C6224"/>
    <w:rsid w:val="003E2B83"/>
    <w:rsid w:val="003E4718"/>
    <w:rsid w:val="003F29CF"/>
    <w:rsid w:val="003F7A9B"/>
    <w:rsid w:val="00424272"/>
    <w:rsid w:val="004318E7"/>
    <w:rsid w:val="00441EE3"/>
    <w:rsid w:val="00442EB3"/>
    <w:rsid w:val="00446918"/>
    <w:rsid w:val="004505BF"/>
    <w:rsid w:val="00452013"/>
    <w:rsid w:val="00453762"/>
    <w:rsid w:val="00467CD9"/>
    <w:rsid w:val="004972D6"/>
    <w:rsid w:val="004A0CF6"/>
    <w:rsid w:val="004E36BC"/>
    <w:rsid w:val="00510B85"/>
    <w:rsid w:val="005136F3"/>
    <w:rsid w:val="00520A53"/>
    <w:rsid w:val="00522D31"/>
    <w:rsid w:val="00531C6E"/>
    <w:rsid w:val="00536907"/>
    <w:rsid w:val="00552E42"/>
    <w:rsid w:val="0056173A"/>
    <w:rsid w:val="00563F22"/>
    <w:rsid w:val="00577929"/>
    <w:rsid w:val="00584307"/>
    <w:rsid w:val="005A61D6"/>
    <w:rsid w:val="005A7EB2"/>
    <w:rsid w:val="005C5704"/>
    <w:rsid w:val="005D7B67"/>
    <w:rsid w:val="005F0C63"/>
    <w:rsid w:val="00604DC4"/>
    <w:rsid w:val="00610C0B"/>
    <w:rsid w:val="00610D79"/>
    <w:rsid w:val="00641D20"/>
    <w:rsid w:val="00643FA4"/>
    <w:rsid w:val="00673C5E"/>
    <w:rsid w:val="00675C53"/>
    <w:rsid w:val="00692A3B"/>
    <w:rsid w:val="006A780F"/>
    <w:rsid w:val="006C633E"/>
    <w:rsid w:val="006E2A27"/>
    <w:rsid w:val="00701011"/>
    <w:rsid w:val="007113F2"/>
    <w:rsid w:val="00742690"/>
    <w:rsid w:val="00745D83"/>
    <w:rsid w:val="00745DBC"/>
    <w:rsid w:val="0075020E"/>
    <w:rsid w:val="00750EEE"/>
    <w:rsid w:val="0075184A"/>
    <w:rsid w:val="007535F7"/>
    <w:rsid w:val="00756155"/>
    <w:rsid w:val="00765E14"/>
    <w:rsid w:val="0077640B"/>
    <w:rsid w:val="00791CDD"/>
    <w:rsid w:val="007A1434"/>
    <w:rsid w:val="007A7AD0"/>
    <w:rsid w:val="007B6AA5"/>
    <w:rsid w:val="007C51A1"/>
    <w:rsid w:val="00802B3D"/>
    <w:rsid w:val="008041C4"/>
    <w:rsid w:val="0081203F"/>
    <w:rsid w:val="00813AE9"/>
    <w:rsid w:val="00846931"/>
    <w:rsid w:val="00847102"/>
    <w:rsid w:val="0085238F"/>
    <w:rsid w:val="008526C1"/>
    <w:rsid w:val="008528BE"/>
    <w:rsid w:val="00874A34"/>
    <w:rsid w:val="00885434"/>
    <w:rsid w:val="00887B10"/>
    <w:rsid w:val="008B6C9E"/>
    <w:rsid w:val="008C3A26"/>
    <w:rsid w:val="008F2E6B"/>
    <w:rsid w:val="00901754"/>
    <w:rsid w:val="009061B0"/>
    <w:rsid w:val="00912A14"/>
    <w:rsid w:val="00932D73"/>
    <w:rsid w:val="00952B0F"/>
    <w:rsid w:val="009670C7"/>
    <w:rsid w:val="009733AE"/>
    <w:rsid w:val="00974630"/>
    <w:rsid w:val="00982200"/>
    <w:rsid w:val="00983D50"/>
    <w:rsid w:val="009908A1"/>
    <w:rsid w:val="00992158"/>
    <w:rsid w:val="009A29B8"/>
    <w:rsid w:val="009C6482"/>
    <w:rsid w:val="009D6B97"/>
    <w:rsid w:val="009F77E8"/>
    <w:rsid w:val="00A06938"/>
    <w:rsid w:val="00A253AD"/>
    <w:rsid w:val="00A601E2"/>
    <w:rsid w:val="00A74FB6"/>
    <w:rsid w:val="00A855EA"/>
    <w:rsid w:val="00A93633"/>
    <w:rsid w:val="00A95266"/>
    <w:rsid w:val="00A958BB"/>
    <w:rsid w:val="00A978CE"/>
    <w:rsid w:val="00AA2199"/>
    <w:rsid w:val="00AB0F2F"/>
    <w:rsid w:val="00AB4117"/>
    <w:rsid w:val="00AB7219"/>
    <w:rsid w:val="00AC06CA"/>
    <w:rsid w:val="00AC2156"/>
    <w:rsid w:val="00AC2216"/>
    <w:rsid w:val="00AD788F"/>
    <w:rsid w:val="00AE2A4C"/>
    <w:rsid w:val="00AF76E0"/>
    <w:rsid w:val="00B15575"/>
    <w:rsid w:val="00B16502"/>
    <w:rsid w:val="00B16FED"/>
    <w:rsid w:val="00B23DB7"/>
    <w:rsid w:val="00B309ED"/>
    <w:rsid w:val="00B32A34"/>
    <w:rsid w:val="00B33273"/>
    <w:rsid w:val="00B33C79"/>
    <w:rsid w:val="00B428F6"/>
    <w:rsid w:val="00B45D6D"/>
    <w:rsid w:val="00B555B7"/>
    <w:rsid w:val="00B606BB"/>
    <w:rsid w:val="00B61B0A"/>
    <w:rsid w:val="00B6504B"/>
    <w:rsid w:val="00B8077C"/>
    <w:rsid w:val="00B824D0"/>
    <w:rsid w:val="00B90030"/>
    <w:rsid w:val="00B9367E"/>
    <w:rsid w:val="00BB38AF"/>
    <w:rsid w:val="00BB3E43"/>
    <w:rsid w:val="00BB4793"/>
    <w:rsid w:val="00BD427A"/>
    <w:rsid w:val="00BF339A"/>
    <w:rsid w:val="00BF52DE"/>
    <w:rsid w:val="00BF6763"/>
    <w:rsid w:val="00C07A69"/>
    <w:rsid w:val="00C16E08"/>
    <w:rsid w:val="00C541AF"/>
    <w:rsid w:val="00C54CF3"/>
    <w:rsid w:val="00C577D4"/>
    <w:rsid w:val="00C64061"/>
    <w:rsid w:val="00C87DE8"/>
    <w:rsid w:val="00C975C7"/>
    <w:rsid w:val="00CA3039"/>
    <w:rsid w:val="00CC08E2"/>
    <w:rsid w:val="00CC2F92"/>
    <w:rsid w:val="00CC6DFE"/>
    <w:rsid w:val="00CD686E"/>
    <w:rsid w:val="00CF0B44"/>
    <w:rsid w:val="00CF4BE2"/>
    <w:rsid w:val="00D05D4D"/>
    <w:rsid w:val="00D219EC"/>
    <w:rsid w:val="00D23125"/>
    <w:rsid w:val="00D30BD3"/>
    <w:rsid w:val="00D30F46"/>
    <w:rsid w:val="00D421F8"/>
    <w:rsid w:val="00D5034B"/>
    <w:rsid w:val="00D71564"/>
    <w:rsid w:val="00D8067E"/>
    <w:rsid w:val="00D94D5F"/>
    <w:rsid w:val="00DB37AA"/>
    <w:rsid w:val="00DB77A4"/>
    <w:rsid w:val="00DE3552"/>
    <w:rsid w:val="00DE56F8"/>
    <w:rsid w:val="00E01BCC"/>
    <w:rsid w:val="00E034C0"/>
    <w:rsid w:val="00E20125"/>
    <w:rsid w:val="00E26A44"/>
    <w:rsid w:val="00E324C3"/>
    <w:rsid w:val="00E37618"/>
    <w:rsid w:val="00E44618"/>
    <w:rsid w:val="00E53A2B"/>
    <w:rsid w:val="00E746E4"/>
    <w:rsid w:val="00E75CB2"/>
    <w:rsid w:val="00E85124"/>
    <w:rsid w:val="00EC533C"/>
    <w:rsid w:val="00ED1052"/>
    <w:rsid w:val="00ED1F14"/>
    <w:rsid w:val="00EE7E15"/>
    <w:rsid w:val="00EF6630"/>
    <w:rsid w:val="00EF6B09"/>
    <w:rsid w:val="00F05A04"/>
    <w:rsid w:val="00F203D7"/>
    <w:rsid w:val="00F23833"/>
    <w:rsid w:val="00F3768C"/>
    <w:rsid w:val="00F60C2E"/>
    <w:rsid w:val="00F62288"/>
    <w:rsid w:val="00F63D18"/>
    <w:rsid w:val="00F752DB"/>
    <w:rsid w:val="00F802A9"/>
    <w:rsid w:val="00F81DE9"/>
    <w:rsid w:val="00F905BC"/>
    <w:rsid w:val="00F919C6"/>
    <w:rsid w:val="00F97ADE"/>
    <w:rsid w:val="00FA4C10"/>
    <w:rsid w:val="00FA4E13"/>
    <w:rsid w:val="00FB7743"/>
    <w:rsid w:val="00FB7ACB"/>
    <w:rsid w:val="00FE30AA"/>
    <w:rsid w:val="00FE680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92AB"/>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customStyle="1" w:styleId="UnresolvedMention1">
    <w:name w:val="Unresolved Mention1"/>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paragraph" w:styleId="Revision">
    <w:name w:val="Revision"/>
    <w:hidden/>
    <w:uiPriority w:val="99"/>
    <w:semiHidden/>
    <w:rsid w:val="00FA4C10"/>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3F7A9B" w:rsidRDefault="004507F1"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3F7A9B" w:rsidRDefault="004507F1" w:rsidP="00604DC4">
          <w:pPr>
            <w:pStyle w:val="43E300871C726144BC5E61E4A866C861"/>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A00002FF" w:usb1="4000207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91CF1"/>
    <w:rsid w:val="000E01E9"/>
    <w:rsid w:val="000E2E94"/>
    <w:rsid w:val="00122C62"/>
    <w:rsid w:val="001442C7"/>
    <w:rsid w:val="001A3A58"/>
    <w:rsid w:val="00363CEE"/>
    <w:rsid w:val="003A1D7D"/>
    <w:rsid w:val="003A5D14"/>
    <w:rsid w:val="003F7A9B"/>
    <w:rsid w:val="00425D29"/>
    <w:rsid w:val="004507F1"/>
    <w:rsid w:val="00563F22"/>
    <w:rsid w:val="005920BC"/>
    <w:rsid w:val="005A1876"/>
    <w:rsid w:val="005A6F54"/>
    <w:rsid w:val="005D2B5F"/>
    <w:rsid w:val="005D7581"/>
    <w:rsid w:val="00604DC4"/>
    <w:rsid w:val="00665392"/>
    <w:rsid w:val="00687A73"/>
    <w:rsid w:val="006F4B62"/>
    <w:rsid w:val="0070704E"/>
    <w:rsid w:val="00803D4E"/>
    <w:rsid w:val="008876C7"/>
    <w:rsid w:val="00A15807"/>
    <w:rsid w:val="00AA77B5"/>
    <w:rsid w:val="00AF329A"/>
    <w:rsid w:val="00B201BE"/>
    <w:rsid w:val="00C64F83"/>
    <w:rsid w:val="00C97284"/>
    <w:rsid w:val="00D20598"/>
    <w:rsid w:val="00D4700F"/>
    <w:rsid w:val="00D71B74"/>
    <w:rsid w:val="00DE25FD"/>
    <w:rsid w:val="00E2653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DC4"/>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164c57a-bc80-43a9-9581-569824be6d95">Update documents</Documenttype>
    <TaxCatchAll xmlns="d8c1de0c-14be-4349-9595-c66631253391" xsi:nil="true"/>
    <lcf76f155ced4ddcb4097134ff3c332f xmlns="6164c57a-bc80-43a9-9581-569824be6d95">
      <Terms xmlns="http://schemas.microsoft.com/office/infopath/2007/PartnerControls"/>
    </lcf76f155ced4ddcb4097134ff3c332f>
    <JobGUID xmlns="6164c57a-bc80-43a9-9581-569824be6d95">4b929286-0798-4767-9cdb-882d15d55017</JobGU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18" ma:contentTypeDescription="Create a new document." ma:contentTypeScope="" ma:versionID="e6f57ec69c948f3c6a2d9546e09f8897">
  <xsd:schema xmlns:xsd="http://www.w3.org/2001/XMLSchema" xmlns:xs="http://www.w3.org/2001/XMLSchema" xmlns:p="http://schemas.microsoft.com/office/2006/metadata/properties" xmlns:ns2="6164c57a-bc80-43a9-9581-569824be6d95" xmlns:ns3="d8c1de0c-14be-4349-9595-c66631253391" targetNamespace="http://schemas.microsoft.com/office/2006/metadata/properties" ma:root="true" ma:fieldsID="385700c381aa94c1583f3764d02ab75a" ns2:_="" ns3:_="">
    <xsd:import namespace="6164c57a-bc80-43a9-9581-569824be6d95"/>
    <xsd:import namespace="d8c1de0c-14be-4349-9595-c66631253391"/>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907E-425F-4360-8998-7E3557C5AC69}">
  <ds:schemaRef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6164c57a-bc80-43a9-9581-569824be6d95"/>
    <ds:schemaRef ds:uri="d8c1de0c-14be-4349-9595-c66631253391"/>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51C7987-A03C-4E42-B421-E04391DA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c57a-bc80-43a9-9581-569824be6d95"/>
    <ds:schemaRef ds:uri="d8c1de0c-14be-4349-9595-c66631253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020AB-4A75-4E52-8C23-3579DE1FF1E4}">
  <ds:schemaRefs>
    <ds:schemaRef ds:uri="http://schemas.openxmlformats.org/officeDocument/2006/bibliography"/>
  </ds:schemaRefs>
</ds:datastoreItem>
</file>

<file path=customXml/itemProps4.xml><?xml version="1.0" encoding="utf-8"?>
<ds:datastoreItem xmlns:ds="http://schemas.openxmlformats.org/officeDocument/2006/customXml" ds:itemID="{71EF6D4D-8B68-4ACD-A410-3D8C48698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77 Variation Building Assessment Provisions</vt:lpstr>
    </vt:vector>
  </TitlesOfParts>
  <Company>Queensland Government</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77 Variation Building Assessment Provisions</dc:title>
  <dc:subject>Form 15 Complaince certificate for building design or specification</dc:subject>
  <dc:creator>Department of Energy and Public Works</dc:creator>
  <cp:keywords>Form 77, Variation, Building, Assessment Provisions</cp:keywords>
  <cp:lastModifiedBy>Melissa Taylor</cp:lastModifiedBy>
  <cp:revision>4</cp:revision>
  <cp:lastPrinted>2023-08-11T03:57:00Z</cp:lastPrinted>
  <dcterms:created xsi:type="dcterms:W3CDTF">2023-08-11T03:56:00Z</dcterms:created>
  <dcterms:modified xsi:type="dcterms:W3CDTF">2023-08-14T05:44:00Z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ies>
</file>