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D14A" w14:textId="77777777" w:rsidR="00D11D89" w:rsidRDefault="00384BD4" w:rsidP="00D11D89">
      <w:pPr>
        <w:pStyle w:val="Departmenttitle"/>
        <w:tabs>
          <w:tab w:val="clear" w:pos="990"/>
          <w:tab w:val="clear" w:pos="9639"/>
        </w:tabs>
      </w:pPr>
      <w:bookmarkStart w:id="0" w:name="_Hlk529363112"/>
      <w:r>
        <w:rPr>
          <w:rFonts w:cs="Arial"/>
          <w:b w:val="0"/>
          <w:bCs/>
          <w:noProof/>
          <w:color w:val="000000"/>
          <w:sz w:val="20"/>
          <w:szCs w:val="20"/>
          <w:lang w:eastAsia="en-AU"/>
        </w:rPr>
        <w:pict w14:anchorId="5C3A777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13.1pt;margin-top:-36.65pt;width:315.85pt;height:25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" strokecolor="white">
            <v:textbox>
              <w:txbxContent>
                <w:p w14:paraId="3CA1698C" w14:textId="77777777" w:rsidR="00D11D89" w:rsidRPr="008E5051" w:rsidRDefault="009D2238" w:rsidP="00373F6C">
                  <w:pPr>
                    <w:ind w:left="1134" w:hanging="1134"/>
                    <w:jc w:val="right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Form 19—</w:t>
                  </w:r>
                  <w:r>
                    <w:rPr>
                      <w:rFonts w:ascii="Arial" w:hAnsi="Arial"/>
                      <w:b/>
                      <w:sz w:val="28"/>
                    </w:rPr>
                    <w:t>Final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8"/>
                    </w:rPr>
                    <w:t>i</w:t>
                  </w:r>
                  <w:r w:rsidR="00373F6C">
                    <w:rPr>
                      <w:rFonts w:ascii="Arial" w:hAnsi="Arial" w:cs="Arial"/>
                      <w:b/>
                      <w:sz w:val="28"/>
                    </w:rPr>
                    <w:t>nspection certificate</w:t>
                  </w:r>
                </w:p>
              </w:txbxContent>
            </v:textbox>
          </v:shape>
        </w:pict>
      </w:r>
      <w:r w:rsidR="00D11D89">
        <w:rPr>
          <w:noProof/>
          <w:lang w:eastAsia="en-AU"/>
        </w:rPr>
        <w:drawing>
          <wp:anchor distT="0" distB="0" distL="114300" distR="114300" simplePos="0" relativeHeight="251661312" behindDoc="1" locked="1" layoutInCell="1" allowOverlap="1" wp14:anchorId="4A05046A" wp14:editId="3D873298">
            <wp:simplePos x="0" y="0"/>
            <wp:positionH relativeFrom="column">
              <wp:posOffset>-97155</wp:posOffset>
            </wp:positionH>
            <wp:positionV relativeFrom="paragraph">
              <wp:posOffset>-543560</wp:posOffset>
            </wp:positionV>
            <wp:extent cx="1647825" cy="542925"/>
            <wp:effectExtent l="0" t="0" r="9525" b="9525"/>
            <wp:wrapNone/>
            <wp:docPr id="2" name="Picture 2" descr="Qld-CoA-Stylised-2LsS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ld-CoA-Stylised-2LsS-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tblpX="-72" w:tblpY="1"/>
        <w:tblOverlap w:val="never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2689"/>
        <w:gridCol w:w="8082"/>
      </w:tblGrid>
      <w:tr w:rsidR="00D11D89" w:rsidRPr="002A2F10" w14:paraId="46F25EEE" w14:textId="77777777" w:rsidTr="00266486">
        <w:trPr>
          <w:trHeight w:val="145"/>
        </w:trPr>
        <w:tc>
          <w:tcPr>
            <w:tcW w:w="10771" w:type="dxa"/>
            <w:gridSpan w:val="2"/>
            <w:shd w:val="clear" w:color="auto" w:fill="D9D9D9" w:themeFill="background1" w:themeFillShade="D9"/>
          </w:tcPr>
          <w:p w14:paraId="7B45FC70" w14:textId="77777777" w:rsidR="00D11D89" w:rsidRPr="00422EE7" w:rsidRDefault="00D11D89" w:rsidP="009D2238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E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NOTES: </w:t>
            </w:r>
            <w:r w:rsidRPr="00422EE7">
              <w:rPr>
                <w:rFonts w:ascii="Arial" w:hAnsi="Arial" w:cs="Arial"/>
                <w:b/>
                <w:sz w:val="20"/>
                <w:szCs w:val="20"/>
              </w:rPr>
              <w:t>This form is to be used for the purposes of section</w:t>
            </w:r>
            <w:r w:rsidR="00A828C5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  <w:r w:rsidR="0035640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500E">
              <w:rPr>
                <w:rFonts w:ascii="Arial" w:hAnsi="Arial" w:cs="Arial"/>
                <w:b/>
                <w:sz w:val="20"/>
                <w:szCs w:val="20"/>
              </w:rPr>
              <w:t xml:space="preserve"> of the </w:t>
            </w:r>
            <w:r w:rsidR="00AE07B3" w:rsidRPr="00AE07B3">
              <w:rPr>
                <w:rFonts w:ascii="Arial" w:hAnsi="Arial" w:cs="Arial"/>
                <w:b/>
                <w:sz w:val="20"/>
                <w:szCs w:val="20"/>
              </w:rPr>
              <w:t>Plumbing and Drainage Regulation 2019 (PDR)</w:t>
            </w:r>
            <w:r w:rsidRPr="00B4500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D11D89" w:rsidRPr="004B1FA4" w14:paraId="4C9F69E2" w14:textId="77777777" w:rsidTr="00266486">
        <w:trPr>
          <w:trHeight w:val="1914"/>
        </w:trPr>
        <w:tc>
          <w:tcPr>
            <w:tcW w:w="2689" w:type="dxa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30AF3E" w14:textId="77777777" w:rsidR="00D11D89" w:rsidRPr="00422EE7" w:rsidRDefault="00D11D89" w:rsidP="00D11D89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E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land </w:t>
            </w:r>
          </w:p>
          <w:p w14:paraId="75BFD51B" w14:textId="77777777" w:rsidR="00D11D89" w:rsidRPr="00125F98" w:rsidRDefault="00D11D89" w:rsidP="00851455">
            <w:pPr>
              <w:spacing w:before="20"/>
              <w:ind w:right="1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tbl>
            <w:tblPr>
              <w:tblStyle w:val="TableGrid"/>
              <w:tblW w:w="76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2"/>
              <w:gridCol w:w="300"/>
              <w:gridCol w:w="2351"/>
              <w:gridCol w:w="300"/>
              <w:gridCol w:w="2352"/>
            </w:tblGrid>
            <w:tr w:rsidR="009370A1" w14:paraId="7650648F" w14:textId="77777777" w:rsidTr="005D787C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B5F691D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CA21F9">
                    <w:t>Street address (include number, street, suburb/locality and postcode)</w:t>
                  </w:r>
                </w:p>
              </w:tc>
            </w:tr>
            <w:tr w:rsidR="009370A1" w14:paraId="6C73D427" w14:textId="77777777" w:rsidTr="005D787C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single" w:sz="4" w:space="0" w:color="auto"/>
                    <w:bottom w:val="dashSmallGap" w:sz="4" w:space="0" w:color="auto"/>
                  </w:tcBorders>
                  <w:vAlign w:val="bottom"/>
                </w:tcPr>
                <w:p w14:paraId="052EB8CA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9370A1" w14:paraId="123428F3" w14:textId="77777777" w:rsidTr="005D787C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dashSmallGap" w:sz="4" w:space="0" w:color="auto"/>
                    <w:bottom w:val="single" w:sz="4" w:space="0" w:color="auto"/>
                  </w:tcBorders>
                  <w:vAlign w:val="bottom"/>
                </w:tcPr>
                <w:p w14:paraId="329ED3E8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9370A1" w14:paraId="6D9C2E52" w14:textId="77777777" w:rsidTr="005D787C">
              <w:trPr>
                <w:trHeight w:val="281"/>
                <w:jc w:val="center"/>
              </w:trPr>
              <w:tc>
                <w:tcPr>
                  <w:tcW w:w="7371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613B88F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>Lot and plan:</w:t>
                  </w:r>
                </w:p>
              </w:tc>
            </w:tr>
            <w:tr w:rsidR="009370A1" w14:paraId="63F6C335" w14:textId="77777777" w:rsidTr="005D787C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bottom w:val="dashSmallGap" w:sz="4" w:space="0" w:color="auto"/>
                  </w:tcBorders>
                  <w:vAlign w:val="bottom"/>
                </w:tcPr>
                <w:p w14:paraId="1BAA010B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9370A1" w14:paraId="334A784B" w14:textId="77777777" w:rsidTr="005D787C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dashSmallGap" w:sz="4" w:space="0" w:color="auto"/>
                    <w:bottom w:val="single" w:sz="4" w:space="0" w:color="auto"/>
                  </w:tcBorders>
                  <w:vAlign w:val="bottom"/>
                </w:tcPr>
                <w:p w14:paraId="0CABBBA6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9370A1" w14:paraId="3AEB3827" w14:textId="77777777" w:rsidTr="005D787C">
              <w:trPr>
                <w:trHeight w:val="266"/>
                <w:jc w:val="center"/>
              </w:trPr>
              <w:tc>
                <w:tcPr>
                  <w:tcW w:w="2264" w:type="dxa"/>
                  <w:tcBorders>
                    <w:left w:val="nil"/>
                    <w:right w:val="nil"/>
                  </w:tcBorders>
                  <w:vAlign w:val="bottom"/>
                </w:tcPr>
                <w:p w14:paraId="4AF5966F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 xml:space="preserve">Shop/tenancy number            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98FB36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left w:val="nil"/>
                    <w:right w:val="nil"/>
                  </w:tcBorders>
                  <w:vAlign w:val="bottom"/>
                </w:tcPr>
                <w:p w14:paraId="69EA2D1E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 xml:space="preserve">Storey/level                           </w:t>
                  </w:r>
                </w:p>
              </w:tc>
              <w:tc>
                <w:tcPr>
                  <w:tcW w:w="289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57D1C452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left w:val="nil"/>
                    <w:right w:val="nil"/>
                  </w:tcBorders>
                  <w:vAlign w:val="bottom"/>
                </w:tcPr>
                <w:p w14:paraId="25655143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>Local government area</w:t>
                  </w:r>
                </w:p>
              </w:tc>
            </w:tr>
            <w:tr w:rsidR="009370A1" w14:paraId="50295C3E" w14:textId="77777777" w:rsidTr="005D787C">
              <w:trPr>
                <w:trHeight w:val="266"/>
                <w:jc w:val="center"/>
              </w:trPr>
              <w:tc>
                <w:tcPr>
                  <w:tcW w:w="2264" w:type="dxa"/>
                  <w:tcBorders>
                    <w:bottom w:val="single" w:sz="4" w:space="0" w:color="auto"/>
                  </w:tcBorders>
                  <w:vAlign w:val="bottom"/>
                </w:tcPr>
                <w:p w14:paraId="6CD60E93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bottom"/>
                </w:tcPr>
                <w:p w14:paraId="6AFA1882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bottom w:val="single" w:sz="4" w:space="0" w:color="auto"/>
                  </w:tcBorders>
                  <w:vAlign w:val="bottom"/>
                </w:tcPr>
                <w:p w14:paraId="178B1DDA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bottom"/>
                </w:tcPr>
                <w:p w14:paraId="4F04F9F4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  <w:vAlign w:val="bottom"/>
                </w:tcPr>
                <w:p w14:paraId="0CF5E39B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9370A1" w14:paraId="5AF09E44" w14:textId="77777777" w:rsidTr="005D787C">
              <w:trPr>
                <w:trHeight w:val="281"/>
                <w:jc w:val="center"/>
              </w:trPr>
              <w:tc>
                <w:tcPr>
                  <w:tcW w:w="2264" w:type="dxa"/>
                  <w:tcBorders>
                    <w:left w:val="nil"/>
                    <w:bottom w:val="nil"/>
                    <w:right w:val="nil"/>
                  </w:tcBorders>
                </w:tcPr>
                <w:p w14:paraId="5DC4936F" w14:textId="77777777" w:rsidR="009370A1" w:rsidRPr="00943E63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  <w:r w:rsidRPr="00943E63">
                    <w:rPr>
                      <w:rFonts w:cs="Arial"/>
                      <w:i/>
                      <w:sz w:val="16"/>
                      <w:szCs w:val="19"/>
                    </w:rPr>
                    <w:t xml:space="preserve">(if applicable)        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8EC27" w14:textId="77777777" w:rsidR="009370A1" w:rsidRPr="00943E63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left w:val="nil"/>
                    <w:bottom w:val="nil"/>
                    <w:right w:val="nil"/>
                  </w:tcBorders>
                </w:tcPr>
                <w:p w14:paraId="43688469" w14:textId="77777777" w:rsidR="009370A1" w:rsidRPr="00943E63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  <w:r w:rsidRPr="00943E63">
                    <w:rPr>
                      <w:rFonts w:cs="Arial"/>
                      <w:i/>
                      <w:sz w:val="16"/>
                      <w:szCs w:val="19"/>
                    </w:rPr>
                    <w:t>(if applicable)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AC8DBC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45C613C1" w14:textId="77777777" w:rsidR="009370A1" w:rsidRDefault="009370A1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</w:tbl>
          <w:p w14:paraId="5BF477A9" w14:textId="77777777" w:rsidR="00D11D89" w:rsidRPr="004B1FA4" w:rsidRDefault="00D11D89" w:rsidP="00851455">
            <w:pPr>
              <w:spacing w:before="20"/>
              <w:ind w:left="8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75CE2" w:rsidRPr="002A2F10" w14:paraId="01871AA4" w14:textId="77777777" w:rsidTr="00266486">
        <w:trPr>
          <w:trHeight w:val="633"/>
        </w:trPr>
        <w:tc>
          <w:tcPr>
            <w:tcW w:w="2689" w:type="dxa"/>
            <w:shd w:val="clear" w:color="auto" w:fill="D9D9D9" w:themeFill="background1" w:themeFillShade="D9"/>
          </w:tcPr>
          <w:p w14:paraId="1AADD4A0" w14:textId="77777777" w:rsidR="00F75CE2" w:rsidRPr="00F75CE2" w:rsidRDefault="00F75CE2" w:rsidP="00F75CE2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2174B7">
              <w:rPr>
                <w:rFonts w:ascii="Arial" w:hAnsi="Arial" w:cs="Arial"/>
                <w:b/>
                <w:bCs/>
                <w:sz w:val="20"/>
                <w:szCs w:val="20"/>
              </w:rPr>
              <w:t>ermit details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shd w:val="clear" w:color="auto" w:fill="auto"/>
          </w:tcPr>
          <w:p w14:paraId="19C2C995" w14:textId="77777777" w:rsidR="00F75CE2" w:rsidRDefault="00F75CE2" w:rsidP="00F75CE2">
            <w:pPr>
              <w:tabs>
                <w:tab w:val="left" w:pos="542"/>
                <w:tab w:val="left" w:pos="3032"/>
                <w:tab w:val="left" w:pos="5570"/>
              </w:tabs>
              <w:spacing w:before="60" w:line="25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Permit number </w:t>
            </w:r>
            <w:r>
              <w:rPr>
                <w:rFonts w:ascii="Arial" w:hAnsi="Arial" w:cs="Arial"/>
                <w:sz w:val="19"/>
                <w:szCs w:val="19"/>
              </w:rPr>
              <w:tab/>
              <w:t xml:space="preserve">                 Date issued</w:t>
            </w:r>
          </w:p>
          <w:tbl>
            <w:tblPr>
              <w:tblW w:w="7545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2"/>
              <w:gridCol w:w="3773"/>
            </w:tblGrid>
            <w:tr w:rsidR="00F75CE2" w14:paraId="2B0D447F" w14:textId="77777777" w:rsidTr="00882691">
              <w:trPr>
                <w:trHeight w:val="318"/>
              </w:trPr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0BC093B" w14:textId="77777777" w:rsidR="00F75CE2" w:rsidRDefault="00AE07B3" w:rsidP="00384BD4">
                  <w:pPr>
                    <w:framePr w:hSpace="180" w:wrap="around" w:vAnchor="text" w:hAnchor="text" w:x="-72" w:y="1"/>
                    <w:spacing w:before="20" w:line="256" w:lineRule="auto"/>
                    <w:ind w:left="8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F75CE2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="00F75CE2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 w:rsidR="00F75CE2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 w:rsidR="00F75CE2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 w:rsidR="00F75CE2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 w:rsidR="00F75CE2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8BB0DCD" w14:textId="77777777" w:rsidR="00F75CE2" w:rsidRDefault="00AE07B3" w:rsidP="00384BD4">
                  <w:pPr>
                    <w:framePr w:hSpace="180" w:wrap="around" w:vAnchor="text" w:hAnchor="text" w:x="-72" w:y="1"/>
                    <w:spacing w:before="20" w:line="256" w:lineRule="auto"/>
                    <w:ind w:left="8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F75CE2">
                    <w:rPr>
                      <w:rFonts w:ascii="Arial" w:hAnsi="Arial" w:cs="Arial"/>
                      <w:sz w:val="19"/>
                      <w:szCs w:val="19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separate"/>
                  </w:r>
                  <w:r w:rsidR="00F75CE2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 w:rsidR="00F75CE2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 w:rsidR="00F75CE2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 w:rsidR="00F75CE2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 w:rsidR="00F75CE2">
                    <w:rPr>
                      <w:rFonts w:ascii="Arial" w:hAnsi="Arial" w:cs="Arial"/>
                      <w:noProof/>
                      <w:sz w:val="19"/>
                      <w:szCs w:val="19"/>
                    </w:rPr>
                    <w:t> 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37097981" w14:textId="77777777" w:rsidR="00F75CE2" w:rsidRDefault="00F75CE2" w:rsidP="00F75CE2">
            <w:pPr>
              <w:tabs>
                <w:tab w:val="left" w:pos="542"/>
                <w:tab w:val="left" w:pos="3032"/>
                <w:tab w:val="left" w:pos="5570"/>
              </w:tabs>
              <w:spacing w:before="60" w:line="25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6B23" w:rsidRPr="002A2F10" w14:paraId="5FF1A9FC" w14:textId="77777777" w:rsidTr="00266486">
        <w:trPr>
          <w:trHeight w:val="1049"/>
        </w:trPr>
        <w:tc>
          <w:tcPr>
            <w:tcW w:w="2689" w:type="dxa"/>
            <w:shd w:val="clear" w:color="auto" w:fill="D9D9D9" w:themeFill="background1" w:themeFillShade="D9"/>
          </w:tcPr>
          <w:p w14:paraId="3715B1B6" w14:textId="77777777" w:rsidR="00806B23" w:rsidRPr="00591EEE" w:rsidRDefault="00B13BFF" w:rsidP="00591EEE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Declaration/s</w:t>
            </w:r>
          </w:p>
          <w:p w14:paraId="564F6C6F" w14:textId="77777777" w:rsidR="00F27EAE" w:rsidRDefault="00F27EAE" w:rsidP="00750655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  <w:p w14:paraId="3FFFB10C" w14:textId="77777777" w:rsidR="00750655" w:rsidRPr="00591EEE" w:rsidRDefault="00750655" w:rsidP="00750655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655">
              <w:rPr>
                <w:rFonts w:ascii="Arial" w:hAnsi="Arial" w:cs="Arial"/>
                <w:sz w:val="18"/>
                <w:szCs w:val="18"/>
              </w:rPr>
              <w:t xml:space="preserve">Local </w:t>
            </w:r>
            <w:r w:rsidR="00CC7A1D">
              <w:rPr>
                <w:rFonts w:ascii="Arial" w:hAnsi="Arial" w:cs="Arial"/>
                <w:sz w:val="18"/>
                <w:szCs w:val="18"/>
              </w:rPr>
              <w:t>g</w:t>
            </w:r>
            <w:r w:rsidRPr="00750655">
              <w:rPr>
                <w:rFonts w:ascii="Arial" w:hAnsi="Arial" w:cs="Arial"/>
                <w:sz w:val="18"/>
                <w:szCs w:val="18"/>
              </w:rPr>
              <w:t xml:space="preserve">overnment </w:t>
            </w:r>
            <w:r w:rsidR="0080361C">
              <w:rPr>
                <w:rFonts w:ascii="Arial" w:hAnsi="Arial" w:cs="Arial"/>
                <w:sz w:val="18"/>
                <w:szCs w:val="18"/>
              </w:rPr>
              <w:t xml:space="preserve">or the public entity </w:t>
            </w:r>
            <w:r w:rsidRPr="00750655">
              <w:rPr>
                <w:rFonts w:ascii="Arial" w:hAnsi="Arial" w:cs="Arial"/>
                <w:sz w:val="18"/>
                <w:szCs w:val="18"/>
              </w:rPr>
              <w:t xml:space="preserve">may in certain circumstances accept verification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from the responsible person </w:t>
            </w:r>
            <w:r w:rsidRPr="00750655">
              <w:rPr>
                <w:rFonts w:ascii="Arial" w:hAnsi="Arial" w:cs="Arial"/>
                <w:sz w:val="18"/>
                <w:szCs w:val="18"/>
              </w:rPr>
              <w:t xml:space="preserve">that certain work </w:t>
            </w:r>
            <w:r w:rsidR="007E02B3">
              <w:rPr>
                <w:rFonts w:ascii="Arial" w:hAnsi="Arial" w:cs="Arial"/>
                <w:sz w:val="18"/>
                <w:szCs w:val="18"/>
              </w:rPr>
              <w:t xml:space="preserve">not inspected by local government </w:t>
            </w:r>
            <w:r w:rsidRPr="00750655">
              <w:rPr>
                <w:rFonts w:ascii="Arial" w:hAnsi="Arial" w:cs="Arial"/>
                <w:sz w:val="18"/>
                <w:szCs w:val="18"/>
              </w:rPr>
              <w:t>complies with the relevant standards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shd w:val="clear" w:color="auto" w:fill="auto"/>
          </w:tcPr>
          <w:p w14:paraId="4F37E137" w14:textId="77777777" w:rsidR="007F3FD3" w:rsidRDefault="007F3FD3" w:rsidP="007F3FD3">
            <w:pPr>
              <w:spacing w:before="20"/>
              <w:rPr>
                <w:rFonts w:ascii="Arial" w:hAnsi="Arial" w:cs="Arial"/>
                <w:sz w:val="10"/>
              </w:rPr>
            </w:pPr>
          </w:p>
          <w:p w14:paraId="2DC7DC3D" w14:textId="77777777" w:rsidR="00F27EAE" w:rsidRDefault="00AE07B3" w:rsidP="00266486">
            <w:pPr>
              <w:pStyle w:val="ListParagraph"/>
              <w:numPr>
                <w:ilvl w:val="0"/>
                <w:numId w:val="13"/>
              </w:numPr>
              <w:spacing w:before="20"/>
              <w:ind w:left="178" w:hanging="178"/>
              <w:rPr>
                <w:rFonts w:ascii="Arial" w:hAnsi="Arial" w:cs="Arial"/>
                <w:sz w:val="19"/>
                <w:szCs w:val="19"/>
              </w:rPr>
            </w:pPr>
            <w:r w:rsidRPr="002664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FD3" w:rsidRPr="002664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4BD4">
              <w:rPr>
                <w:rFonts w:ascii="Arial" w:hAnsi="Arial" w:cs="Arial"/>
                <w:sz w:val="18"/>
                <w:szCs w:val="18"/>
              </w:rPr>
            </w:r>
            <w:r w:rsidR="00384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664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96BD0" w:rsidRPr="00266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5880" w:rsidRPr="00266486">
              <w:rPr>
                <w:rFonts w:ascii="Arial" w:hAnsi="Arial" w:cs="Arial"/>
                <w:sz w:val="19"/>
                <w:szCs w:val="19"/>
              </w:rPr>
              <w:t>This certificate applies to</w:t>
            </w:r>
            <w:r w:rsidR="00696BD0" w:rsidRPr="0026648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65880" w:rsidRPr="00266486">
              <w:rPr>
                <w:rFonts w:ascii="Arial" w:hAnsi="Arial" w:cs="Arial"/>
                <w:sz w:val="19"/>
                <w:szCs w:val="19"/>
              </w:rPr>
              <w:t>all of the work authorised to be carried out under the permit</w:t>
            </w:r>
            <w:r w:rsidR="007F3FD3" w:rsidRPr="0026648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6758E128" w14:textId="77777777" w:rsidR="00F27EAE" w:rsidRDefault="00F27EAE" w:rsidP="00F27EAE">
            <w:pPr>
              <w:pStyle w:val="ListParagraph"/>
              <w:spacing w:before="20"/>
              <w:ind w:left="178"/>
              <w:rPr>
                <w:rFonts w:ascii="Arial" w:hAnsi="Arial" w:cs="Arial"/>
                <w:sz w:val="19"/>
                <w:szCs w:val="19"/>
              </w:rPr>
            </w:pPr>
          </w:p>
          <w:p w14:paraId="57C2A2EE" w14:textId="77777777" w:rsidR="00965880" w:rsidRPr="00266486" w:rsidRDefault="007F3FD3" w:rsidP="00F27EAE">
            <w:pPr>
              <w:pStyle w:val="ListParagraph"/>
              <w:spacing w:before="20"/>
              <w:ind w:left="178"/>
              <w:rPr>
                <w:rFonts w:ascii="Arial" w:hAnsi="Arial" w:cs="Arial"/>
                <w:sz w:val="19"/>
                <w:szCs w:val="19"/>
              </w:rPr>
            </w:pPr>
            <w:r w:rsidRPr="00266486">
              <w:rPr>
                <w:rFonts w:ascii="Arial" w:hAnsi="Arial" w:cs="Arial"/>
                <w:sz w:val="19"/>
                <w:szCs w:val="19"/>
              </w:rPr>
              <w:t>or</w:t>
            </w:r>
          </w:p>
          <w:p w14:paraId="60F177C6" w14:textId="77777777" w:rsidR="00965880" w:rsidRPr="00965880" w:rsidRDefault="00965880" w:rsidP="00266486">
            <w:pPr>
              <w:spacing w:before="20"/>
              <w:ind w:left="178" w:hanging="178"/>
              <w:rPr>
                <w:rFonts w:ascii="Arial" w:hAnsi="Arial" w:cs="Arial"/>
                <w:sz w:val="19"/>
                <w:szCs w:val="19"/>
              </w:rPr>
            </w:pPr>
          </w:p>
          <w:p w14:paraId="2A8CD5AD" w14:textId="77777777" w:rsidR="00885233" w:rsidRPr="00266486" w:rsidRDefault="00AE07B3" w:rsidP="00266486">
            <w:pPr>
              <w:pStyle w:val="ListParagraph"/>
              <w:numPr>
                <w:ilvl w:val="0"/>
                <w:numId w:val="13"/>
              </w:numPr>
              <w:spacing w:before="20"/>
              <w:ind w:left="178" w:hanging="178"/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</w:pPr>
            <w:r w:rsidRPr="00266486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5880" w:rsidRPr="00266486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384BD4">
              <w:rPr>
                <w:rFonts w:ascii="Arial" w:hAnsi="Arial" w:cs="Arial"/>
                <w:sz w:val="19"/>
                <w:szCs w:val="19"/>
              </w:rPr>
            </w:r>
            <w:r w:rsidR="00384BD4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266486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965880" w:rsidRPr="00266486">
              <w:rPr>
                <w:rFonts w:ascii="Arial" w:hAnsi="Arial" w:cs="Arial"/>
                <w:sz w:val="19"/>
                <w:szCs w:val="19"/>
              </w:rPr>
              <w:t xml:space="preserve"> This certificate applies to part of the work </w:t>
            </w:r>
            <w:proofErr w:type="spellStart"/>
            <w:r w:rsidR="00965880" w:rsidRPr="00266486">
              <w:rPr>
                <w:rFonts w:ascii="Arial" w:hAnsi="Arial" w:cs="Arial"/>
                <w:sz w:val="19"/>
                <w:szCs w:val="19"/>
              </w:rPr>
              <w:t>authorised</w:t>
            </w:r>
            <w:proofErr w:type="spellEnd"/>
            <w:r w:rsidR="00965880" w:rsidRPr="00266486">
              <w:rPr>
                <w:rFonts w:ascii="Arial" w:hAnsi="Arial" w:cs="Arial"/>
                <w:sz w:val="19"/>
                <w:szCs w:val="19"/>
              </w:rPr>
              <w:t xml:space="preserve"> under a permit</w:t>
            </w:r>
            <w:r w:rsidR="00293A72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7EE1327" w14:textId="77777777" w:rsidR="00965880" w:rsidRDefault="00965880" w:rsidP="00965880">
            <w:pPr>
              <w:spacing w:before="20"/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</w:pPr>
          </w:p>
          <w:p w14:paraId="0361C00C" w14:textId="77777777" w:rsidR="00965880" w:rsidRPr="00965880" w:rsidRDefault="00F27EAE" w:rsidP="00F27EAE">
            <w:pPr>
              <w:spacing w:before="20"/>
              <w:ind w:left="178"/>
              <w:rPr>
                <w:rFonts w:ascii="Arial" w:eastAsiaTheme="majorEastAsia" w:hAnsi="Arial" w:cstheme="majorBidi"/>
                <w:i/>
                <w:sz w:val="19"/>
                <w:szCs w:val="26"/>
                <w:lang w:eastAsia="en-AU"/>
              </w:rPr>
            </w:pPr>
            <w:r>
              <w:rPr>
                <w:rFonts w:ascii="Arial" w:eastAsiaTheme="majorEastAsia" w:hAnsi="Arial" w:cstheme="majorBidi"/>
                <w:i/>
                <w:sz w:val="19"/>
                <w:szCs w:val="26"/>
                <w:lang w:eastAsia="en-AU"/>
              </w:rPr>
              <w:t>If two (2) applies, p</w:t>
            </w:r>
            <w:r w:rsidR="00965880">
              <w:rPr>
                <w:rFonts w:ascii="Arial" w:eastAsiaTheme="majorEastAsia" w:hAnsi="Arial" w:cstheme="majorBidi"/>
                <w:i/>
                <w:sz w:val="19"/>
                <w:szCs w:val="26"/>
                <w:lang w:eastAsia="en-AU"/>
              </w:rPr>
              <w:t xml:space="preserve">rovide </w:t>
            </w:r>
            <w:r>
              <w:rPr>
                <w:rFonts w:ascii="Arial" w:eastAsiaTheme="majorEastAsia" w:hAnsi="Arial" w:cstheme="majorBidi"/>
                <w:i/>
                <w:sz w:val="19"/>
                <w:szCs w:val="26"/>
                <w:lang w:eastAsia="en-AU"/>
              </w:rPr>
              <w:t xml:space="preserve">a </w:t>
            </w:r>
            <w:r w:rsidR="00965880">
              <w:rPr>
                <w:rFonts w:ascii="Arial" w:eastAsiaTheme="majorEastAsia" w:hAnsi="Arial" w:cstheme="majorBidi"/>
                <w:i/>
                <w:sz w:val="19"/>
                <w:szCs w:val="26"/>
                <w:lang w:eastAsia="en-AU"/>
              </w:rPr>
              <w:t>description of work covered by the certificate</w:t>
            </w:r>
            <w:r w:rsidR="00293A72">
              <w:rPr>
                <w:rFonts w:ascii="Arial" w:eastAsiaTheme="majorEastAsia" w:hAnsi="Arial" w:cstheme="majorBidi"/>
                <w:i/>
                <w:sz w:val="19"/>
                <w:szCs w:val="26"/>
                <w:lang w:eastAsia="en-AU"/>
              </w:rPr>
              <w:t>.</w:t>
            </w:r>
          </w:p>
          <w:tbl>
            <w:tblPr>
              <w:tblStyle w:val="TableGrid"/>
              <w:tblW w:w="76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55"/>
            </w:tblGrid>
            <w:tr w:rsidR="00885233" w14:paraId="2B37AA7B" w14:textId="77777777" w:rsidTr="00885233">
              <w:trPr>
                <w:trHeight w:val="266"/>
                <w:jc w:val="center"/>
              </w:trPr>
              <w:tc>
                <w:tcPr>
                  <w:tcW w:w="7655" w:type="dxa"/>
                  <w:tcBorders>
                    <w:top w:val="single" w:sz="4" w:space="0" w:color="auto"/>
                    <w:bottom w:val="dashSmallGap" w:sz="4" w:space="0" w:color="auto"/>
                  </w:tcBorders>
                  <w:vAlign w:val="bottom"/>
                </w:tcPr>
                <w:p w14:paraId="58115005" w14:textId="77777777" w:rsidR="00885233" w:rsidRDefault="00885233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885233" w14:paraId="76285693" w14:textId="77777777" w:rsidTr="00885233">
              <w:trPr>
                <w:trHeight w:val="266"/>
                <w:jc w:val="center"/>
              </w:trPr>
              <w:tc>
                <w:tcPr>
                  <w:tcW w:w="7655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bottom"/>
                </w:tcPr>
                <w:p w14:paraId="11940249" w14:textId="77777777" w:rsidR="00885233" w:rsidRDefault="00885233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</w:tbl>
          <w:p w14:paraId="048E3E1E" w14:textId="77777777" w:rsidR="00591EEE" w:rsidRDefault="00591EEE" w:rsidP="00696BD0">
            <w:pPr>
              <w:spacing w:before="20"/>
              <w:rPr>
                <w:rFonts w:ascii="Arial" w:hAnsi="Arial" w:cs="Arial"/>
                <w:sz w:val="10"/>
              </w:rPr>
            </w:pPr>
          </w:p>
        </w:tc>
      </w:tr>
      <w:tr w:rsidR="00F75CE2" w:rsidRPr="002A2F10" w14:paraId="73230F5A" w14:textId="77777777" w:rsidTr="002E2A5C">
        <w:trPr>
          <w:trHeight w:val="4019"/>
        </w:trPr>
        <w:tc>
          <w:tcPr>
            <w:tcW w:w="2689" w:type="dxa"/>
            <w:shd w:val="clear" w:color="auto" w:fill="D9D9D9" w:themeFill="background1" w:themeFillShade="D9"/>
          </w:tcPr>
          <w:p w14:paraId="55132560" w14:textId="77777777" w:rsidR="00F75CE2" w:rsidRPr="00620CF4" w:rsidRDefault="0015526D" w:rsidP="00266486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</w:p>
          <w:p w14:paraId="5A8DC53D" w14:textId="77777777" w:rsidR="00696BD0" w:rsidRPr="005A12DA" w:rsidRDefault="00696BD0" w:rsidP="005A12D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2" w:type="dxa"/>
            <w:tcBorders>
              <w:bottom w:val="single" w:sz="4" w:space="0" w:color="auto"/>
            </w:tcBorders>
            <w:shd w:val="clear" w:color="auto" w:fill="auto"/>
          </w:tcPr>
          <w:p w14:paraId="0BD4AE8C" w14:textId="77777777" w:rsidR="00B04990" w:rsidRDefault="006C128A" w:rsidP="006C128A">
            <w:pPr>
              <w:jc w:val="both"/>
              <w:rPr>
                <w:rFonts w:ascii="Arial" w:eastAsiaTheme="majorEastAsia" w:hAnsi="Arial" w:cstheme="majorBidi"/>
                <w:i/>
                <w:sz w:val="19"/>
                <w:szCs w:val="26"/>
                <w:lang w:eastAsia="en-AU"/>
              </w:rPr>
            </w:pPr>
            <w:r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This form certifies</w:t>
            </w:r>
            <w:r w:rsidR="00DD1143"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 that </w:t>
            </w:r>
            <w:r w:rsid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the relevant </w:t>
            </w:r>
            <w:r w:rsidR="00C419AC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l</w:t>
            </w:r>
            <w:r w:rsidR="00DD1143"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ocal </w:t>
            </w:r>
            <w:r w:rsidR="00CC7A1D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g</w:t>
            </w:r>
            <w:r w:rsidR="00DD1143"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overnment</w:t>
            </w:r>
            <w:r w:rsidR="0080361C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 or the public entity</w:t>
            </w:r>
            <w:r w:rsidR="00DD1143"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 has decided to issue a </w:t>
            </w:r>
            <w:r w:rsidR="006A5EC9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Final i</w:t>
            </w:r>
            <w:r w:rsidR="00B04990"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nspection</w:t>
            </w:r>
            <w:r w:rsidR="006A5EC9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 c</w:t>
            </w:r>
            <w:r w:rsidR="00DD1143"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ertificate for the work </w:t>
            </w:r>
            <w:r w:rsidR="00B04990"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described above.</w:t>
            </w:r>
          </w:p>
          <w:tbl>
            <w:tblPr>
              <w:tblStyle w:val="TableGrid"/>
              <w:tblW w:w="76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6479"/>
              <w:gridCol w:w="480"/>
              <w:gridCol w:w="696"/>
            </w:tblGrid>
            <w:tr w:rsidR="00B04990" w:rsidRPr="00BC7F94" w14:paraId="08E13367" w14:textId="77777777" w:rsidTr="00266486">
              <w:trPr>
                <w:jc w:val="center"/>
              </w:trPr>
              <w:tc>
                <w:tcPr>
                  <w:tcW w:w="6479" w:type="dxa"/>
                  <w:vAlign w:val="bottom"/>
                </w:tcPr>
                <w:p w14:paraId="7938EE39" w14:textId="77777777" w:rsidR="0080361C" w:rsidRDefault="0080361C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  <w:p w14:paraId="1817F7D9" w14:textId="77777777" w:rsidR="00B04990" w:rsidRPr="00124ABF" w:rsidRDefault="00B04990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220069">
                    <w:t>The work is compliant</w:t>
                  </w:r>
                  <w:r>
                    <w:t>, operational and fit for use.</w:t>
                  </w:r>
                </w:p>
              </w:tc>
              <w:tc>
                <w:tcPr>
                  <w:tcW w:w="480" w:type="dxa"/>
                  <w:vAlign w:val="bottom"/>
                </w:tcPr>
                <w:p w14:paraId="6A8BEC1D" w14:textId="77777777" w:rsidR="00B04990" w:rsidRPr="00124ABF" w:rsidRDefault="00B04990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696" w:type="dxa"/>
                  <w:vAlign w:val="bottom"/>
                </w:tcPr>
                <w:p w14:paraId="14EDFBCA" w14:textId="77777777" w:rsidR="00B04990" w:rsidRPr="00266486" w:rsidRDefault="00B04990" w:rsidP="00384BD4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Cs w:val="19"/>
                    </w:rPr>
                  </w:pPr>
                </w:p>
              </w:tc>
            </w:tr>
          </w:tbl>
          <w:p w14:paraId="427DA0AD" w14:textId="77777777" w:rsidR="006C128A" w:rsidRDefault="006C128A" w:rsidP="00C05AB1"/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80361C" w:rsidRPr="00FD4B22" w14:paraId="7D70EC21" w14:textId="77777777" w:rsidTr="00293A72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auto"/>
                </w:tcPr>
                <w:p w14:paraId="6889F7C5" w14:textId="77777777" w:rsidR="0080361C" w:rsidRPr="00FD4B22" w:rsidRDefault="0080361C" w:rsidP="00384BD4">
                  <w:pPr>
                    <w:framePr w:hSpace="180" w:wrap="around" w:vAnchor="text" w:hAnchor="text" w:x="-72" w:y="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the inspection was carried out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0FF32220" w14:textId="77777777" w:rsidR="0080361C" w:rsidRPr="00FD4B22" w:rsidRDefault="0080361C" w:rsidP="00384BD4">
                  <w:pPr>
                    <w:framePr w:hSpace="180" w:wrap="around" w:vAnchor="text" w:hAnchor="text" w:x="-72" w:y="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01FAB44" w14:textId="77777777" w:rsidR="0080361C" w:rsidRDefault="0080361C" w:rsidP="00C05AB1"/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C05AB1" w:rsidRPr="00FD4B22" w14:paraId="24A79286" w14:textId="77777777" w:rsidTr="00293A72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auto"/>
                </w:tcPr>
                <w:p w14:paraId="09FA4485" w14:textId="273CC845" w:rsidR="00C05AB1" w:rsidRPr="00FD4B22" w:rsidRDefault="0035640E" w:rsidP="00384BD4">
                  <w:pPr>
                    <w:framePr w:hSpace="180" w:wrap="around" w:vAnchor="text" w:hAnchor="text" w:x="-72" w:y="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Certificate</w:t>
                  </w:r>
                  <w:r w:rsidR="00C05AB1">
                    <w:rPr>
                      <w:rFonts w:ascii="Arial" w:hAnsi="Arial" w:cs="Arial"/>
                      <w:sz w:val="20"/>
                      <w:szCs w:val="20"/>
                    </w:rPr>
                    <w:t xml:space="preserve"> number</w:t>
                  </w:r>
                  <w:r w:rsidR="00384B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84BD4" w:rsidRPr="00384BD4">
                    <w:rPr>
                      <w:rFonts w:ascii="Arial" w:hAnsi="Arial" w:cs="Arial"/>
                      <w:sz w:val="16"/>
                      <w:szCs w:val="16"/>
                    </w:rPr>
                    <w:t>(if applicable)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61235CAF" w14:textId="77777777" w:rsidR="00C05AB1" w:rsidRPr="00FD4B22" w:rsidRDefault="00C05AB1" w:rsidP="00384BD4">
                  <w:pPr>
                    <w:framePr w:hSpace="180" w:wrap="around" w:vAnchor="text" w:hAnchor="text" w:x="-72" w:y="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BACD633" w14:textId="77777777" w:rsidR="00C05AB1" w:rsidRDefault="00C05AB1" w:rsidP="00C05AB1"/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C05AB1" w:rsidRPr="002E2A5C" w14:paraId="6FE76747" w14:textId="77777777" w:rsidTr="00293A72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auto"/>
                </w:tcPr>
                <w:p w14:paraId="40A25338" w14:textId="77777777" w:rsidR="004B0CE9" w:rsidRDefault="00C05AB1" w:rsidP="00384BD4">
                  <w:pPr>
                    <w:framePr w:hSpace="180" w:wrap="around" w:vAnchor="text" w:hAnchor="text" w:x="-72" w:y="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4B0CE9">
                    <w:rPr>
                      <w:rFonts w:ascii="Arial" w:hAnsi="Arial" w:cs="Arial"/>
                      <w:sz w:val="20"/>
                      <w:szCs w:val="20"/>
                    </w:rPr>
                    <w:t>ssued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by</w:t>
                  </w:r>
                  <w:r w:rsidR="00B0499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E5F6C61" w14:textId="77777777" w:rsidR="00C05AB1" w:rsidRPr="00293A72" w:rsidRDefault="00AE07B3" w:rsidP="00384BD4">
                  <w:pPr>
                    <w:framePr w:hSpace="180" w:wrap="around" w:vAnchor="text" w:hAnchor="text" w:x="-72" w:y="1"/>
                    <w:spacing w:before="20"/>
                    <w:suppressOverlap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AE07B3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(insert local government name/public entity)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1DCD8155" w14:textId="77777777" w:rsidR="00C05AB1" w:rsidRPr="002E2A5C" w:rsidRDefault="00C05AB1" w:rsidP="00384BD4">
                  <w:pPr>
                    <w:framePr w:hSpace="180" w:wrap="around" w:vAnchor="text" w:hAnchor="text" w:x="-72" w:y="1"/>
                    <w:spacing w:before="20"/>
                    <w:ind w:right="400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</w:tbl>
          <w:p w14:paraId="1B7200FC" w14:textId="77777777" w:rsidR="00C05AB1" w:rsidRDefault="00C05AB1">
            <w:r w:rsidRPr="00CA5612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</w:t>
            </w:r>
          </w:p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C05AB1" w:rsidRPr="002E2A5C" w14:paraId="628D28D0" w14:textId="77777777" w:rsidTr="00293A72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auto"/>
                </w:tcPr>
                <w:p w14:paraId="7F9C967D" w14:textId="77777777" w:rsidR="00C05AB1" w:rsidRPr="00FD4B22" w:rsidRDefault="00C05AB1" w:rsidP="00384BD4">
                  <w:pPr>
                    <w:framePr w:hSpace="180" w:wrap="around" w:vAnchor="text" w:hAnchor="text" w:x="-72" w:y="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 </w:t>
                  </w:r>
                  <w:r w:rsidR="0080361C">
                    <w:rPr>
                      <w:rFonts w:ascii="Arial" w:hAnsi="Arial" w:cs="Arial"/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35463C89" w14:textId="77777777" w:rsidR="00C05AB1" w:rsidRPr="002E2A5C" w:rsidRDefault="00C05AB1" w:rsidP="00384BD4">
                  <w:pPr>
                    <w:framePr w:hSpace="180" w:wrap="around" w:vAnchor="text" w:hAnchor="text" w:x="-72" w:y="1"/>
                    <w:spacing w:before="20"/>
                    <w:ind w:right="400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</w:tbl>
          <w:p w14:paraId="5C63939F" w14:textId="77777777" w:rsidR="006559CC" w:rsidRDefault="006559CC" w:rsidP="005F253B">
            <w:pPr>
              <w:tabs>
                <w:tab w:val="left" w:pos="616"/>
                <w:tab w:val="left" w:pos="2826"/>
              </w:tabs>
              <w:spacing w:before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310F2AC" w14:textId="77777777" w:rsidR="009370A1" w:rsidRPr="00E3503C" w:rsidRDefault="009370A1" w:rsidP="00E3503C">
      <w:pPr>
        <w:spacing w:before="60"/>
        <w:ind w:right="-144"/>
        <w:rPr>
          <w:rFonts w:ascii="Arial" w:hAnsi="Arial" w:cs="Arial"/>
          <w:sz w:val="14"/>
          <w:szCs w:val="14"/>
        </w:rPr>
      </w:pPr>
      <w:bookmarkStart w:id="1" w:name="_GoBack"/>
      <w:bookmarkEnd w:id="1"/>
    </w:p>
    <w:sectPr w:rsidR="009370A1" w:rsidRPr="00E3503C" w:rsidSect="00344CD9">
      <w:headerReference w:type="default" r:id="rId9"/>
      <w:footerReference w:type="default" r:id="rId10"/>
      <w:headerReference w:type="first" r:id="rId11"/>
      <w:pgSz w:w="11900" w:h="16840" w:code="9"/>
      <w:pgMar w:top="1134" w:right="845" w:bottom="851" w:left="709" w:header="425" w:footer="1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3E38B" w14:textId="77777777" w:rsidR="00166C75" w:rsidRDefault="00166C75" w:rsidP="00D11D89">
      <w:r>
        <w:separator/>
      </w:r>
    </w:p>
  </w:endnote>
  <w:endnote w:type="continuationSeparator" w:id="0">
    <w:p w14:paraId="333F0E1F" w14:textId="77777777" w:rsidR="00166C75" w:rsidRDefault="00166C75" w:rsidP="00D1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23" w:type="dxa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402"/>
    </w:tblGrid>
    <w:tr w:rsidR="00273D79" w14:paraId="3D00363E" w14:textId="77777777" w:rsidTr="003A4E40">
      <w:tc>
        <w:tcPr>
          <w:tcW w:w="7621" w:type="dxa"/>
        </w:tcPr>
        <w:p w14:paraId="57B6C468" w14:textId="77777777" w:rsidR="00273D79" w:rsidRDefault="00A067F8">
          <w:pPr>
            <w:pStyle w:val="Foo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0"/>
            </w:rPr>
            <w:br/>
          </w:r>
        </w:p>
        <w:p w14:paraId="1999AA11" w14:textId="77777777" w:rsidR="00273D79" w:rsidRPr="00273D79" w:rsidRDefault="00A067F8">
          <w:pPr>
            <w:pStyle w:val="Footer"/>
            <w:rPr>
              <w:rFonts w:ascii="Arial" w:hAnsi="Arial" w:cs="Arial"/>
              <w:sz w:val="21"/>
              <w:szCs w:val="21"/>
            </w:rPr>
          </w:pPr>
          <w:r w:rsidRPr="00273D79">
            <w:rPr>
              <w:rFonts w:ascii="Arial" w:hAnsi="Arial" w:cs="Arial"/>
              <w:sz w:val="21"/>
              <w:szCs w:val="21"/>
            </w:rPr>
            <w:t xml:space="preserve">The </w:t>
          </w:r>
          <w:r w:rsidRPr="00273D79">
            <w:rPr>
              <w:rFonts w:ascii="Arial" w:hAnsi="Arial" w:cs="Arial"/>
              <w:i/>
              <w:sz w:val="21"/>
              <w:szCs w:val="21"/>
            </w:rPr>
            <w:t xml:space="preserve">Plumbing and Drainage Act 2018 </w:t>
          </w:r>
          <w:r w:rsidRPr="00273D79">
            <w:rPr>
              <w:rFonts w:ascii="Arial" w:hAnsi="Arial" w:cs="Arial"/>
              <w:sz w:val="21"/>
              <w:szCs w:val="21"/>
            </w:rPr>
            <w:t xml:space="preserve">is administered by the </w:t>
          </w:r>
          <w:r>
            <w:rPr>
              <w:rFonts w:ascii="Arial" w:hAnsi="Arial" w:cs="Arial"/>
              <w:sz w:val="21"/>
              <w:szCs w:val="21"/>
            </w:rPr>
            <w:br/>
          </w:r>
          <w:r w:rsidRPr="00273D79">
            <w:rPr>
              <w:rFonts w:ascii="Arial" w:hAnsi="Arial" w:cs="Arial"/>
              <w:sz w:val="21"/>
              <w:szCs w:val="21"/>
            </w:rPr>
            <w:t>Department of Housing and Public Works</w:t>
          </w:r>
        </w:p>
      </w:tc>
      <w:tc>
        <w:tcPr>
          <w:tcW w:w="3402" w:type="dxa"/>
        </w:tcPr>
        <w:p w14:paraId="371E1150" w14:textId="77777777" w:rsidR="00273D79" w:rsidRDefault="00384BD4">
          <w:pPr>
            <w:pStyle w:val="Footer"/>
            <w:rPr>
              <w:rFonts w:ascii="Arial" w:hAnsi="Arial" w:cs="Arial"/>
            </w:rPr>
          </w:pPr>
        </w:p>
        <w:p w14:paraId="178AFA50" w14:textId="77777777" w:rsidR="00273D79" w:rsidRDefault="00D11D89" w:rsidP="003A4E40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AU"/>
            </w:rPr>
            <w:drawing>
              <wp:inline distT="0" distB="0" distL="0" distR="0" wp14:anchorId="2D9F3A95" wp14:editId="5097279E">
                <wp:extent cx="1647825" cy="542925"/>
                <wp:effectExtent l="0" t="0" r="9525" b="9525"/>
                <wp:docPr id="22" name="Picture 22" descr="\\dpwservices.dpw.qld.gov.au\dfs\Users\CES\Meg.MACAULAY\Desktop\PALASZCZUK GOVT\Logos\Qld-CoA-Stylised-2LsS-mo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dpwservices.dpw.qld.gov.au\dfs\Users\CES\Meg.MACAULAY\Desktop\PALASZCZUK GOVT\Logos\Qld-CoA-Stylised-2LsS-mo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B19725" w14:textId="77777777" w:rsidR="00273D79" w:rsidRPr="00273D79" w:rsidRDefault="00384BD4">
          <w:pPr>
            <w:pStyle w:val="Footer"/>
            <w:rPr>
              <w:rFonts w:ascii="Arial" w:hAnsi="Arial" w:cs="Arial"/>
            </w:rPr>
          </w:pPr>
        </w:p>
      </w:tc>
    </w:tr>
  </w:tbl>
  <w:p w14:paraId="4C2DAD28" w14:textId="77777777" w:rsidR="00B313B7" w:rsidRPr="003E7C91" w:rsidRDefault="00384BD4">
    <w:pPr>
      <w:pStyle w:val="Footer"/>
      <w:rPr>
        <w:rFonts w:ascii="Arial" w:hAnsi="Arial" w:cs="Arial"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637B3" w14:textId="77777777" w:rsidR="00166C75" w:rsidRDefault="00166C75" w:rsidP="00D11D89">
      <w:r>
        <w:separator/>
      </w:r>
    </w:p>
  </w:footnote>
  <w:footnote w:type="continuationSeparator" w:id="0">
    <w:p w14:paraId="307460EF" w14:textId="77777777" w:rsidR="00166C75" w:rsidRDefault="00166C75" w:rsidP="00D1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5CB97" w14:textId="77777777" w:rsidR="00B313B7" w:rsidRDefault="00384BD4" w:rsidP="00553D7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C1D6" w14:textId="7872C32B" w:rsidR="00266F6E" w:rsidRDefault="00384BD4">
    <w:pPr>
      <w:pStyle w:val="Header"/>
    </w:pPr>
    <w:r>
      <w:rPr>
        <w:noProof/>
        <w:lang w:val="en-AU" w:eastAsia="en-AU"/>
      </w:rPr>
      <w:pict w14:anchorId="51D7A8CC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383.75pt;margin-top:19.95pt;width:141.75pt;height:18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" strokecolor="white">
          <v:textbox>
            <w:txbxContent>
              <w:p w14:paraId="0911D545" w14:textId="77777777" w:rsidR="00266F6E" w:rsidRPr="00096669" w:rsidRDefault="009D2238" w:rsidP="00266F6E">
                <w:pPr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r w:rsidRPr="009D2238">
                  <w:rPr>
                    <w:rFonts w:ascii="Arial" w:hAnsi="Arial" w:cs="Arial"/>
                    <w:sz w:val="14"/>
                    <w:szCs w:val="14"/>
                  </w:rPr>
                  <w:t>Version 1</w:t>
                </w:r>
                <w:r w:rsidR="00266F6E" w:rsidRPr="009D2238">
                  <w:rPr>
                    <w:rFonts w:ascii="Arial" w:hAnsi="Arial" w:cs="Arial"/>
                    <w:sz w:val="14"/>
                    <w:szCs w:val="14"/>
                  </w:rPr>
                  <w:t xml:space="preserve"> – </w:t>
                </w:r>
                <w:r w:rsidRPr="009D2238">
                  <w:rPr>
                    <w:rFonts w:ascii="Arial" w:hAnsi="Arial" w:cs="Arial"/>
                    <w:sz w:val="14"/>
                    <w:szCs w:val="14"/>
                  </w:rPr>
                  <w:t>July / 2019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5C6D"/>
    <w:multiLevelType w:val="hybridMultilevel"/>
    <w:tmpl w:val="D79E74BE"/>
    <w:lvl w:ilvl="0" w:tplc="0C09000F">
      <w:start w:val="1"/>
      <w:numFmt w:val="decimal"/>
      <w:lvlText w:val="%1."/>
      <w:lvlJc w:val="left"/>
      <w:pPr>
        <w:ind w:left="3196" w:hanging="360"/>
      </w:pPr>
    </w:lvl>
    <w:lvl w:ilvl="1" w:tplc="0C090019" w:tentative="1">
      <w:start w:val="1"/>
      <w:numFmt w:val="lowerLetter"/>
      <w:lvlText w:val="%2."/>
      <w:lvlJc w:val="left"/>
      <w:pPr>
        <w:ind w:left="1286" w:hanging="360"/>
      </w:pPr>
    </w:lvl>
    <w:lvl w:ilvl="2" w:tplc="0C09001B" w:tentative="1">
      <w:start w:val="1"/>
      <w:numFmt w:val="lowerRoman"/>
      <w:lvlText w:val="%3."/>
      <w:lvlJc w:val="right"/>
      <w:pPr>
        <w:ind w:left="2006" w:hanging="180"/>
      </w:pPr>
    </w:lvl>
    <w:lvl w:ilvl="3" w:tplc="0C09000F" w:tentative="1">
      <w:start w:val="1"/>
      <w:numFmt w:val="decimal"/>
      <w:lvlText w:val="%4."/>
      <w:lvlJc w:val="left"/>
      <w:pPr>
        <w:ind w:left="2726" w:hanging="360"/>
      </w:pPr>
    </w:lvl>
    <w:lvl w:ilvl="4" w:tplc="0C090019" w:tentative="1">
      <w:start w:val="1"/>
      <w:numFmt w:val="lowerLetter"/>
      <w:lvlText w:val="%5."/>
      <w:lvlJc w:val="left"/>
      <w:pPr>
        <w:ind w:left="3446" w:hanging="360"/>
      </w:pPr>
    </w:lvl>
    <w:lvl w:ilvl="5" w:tplc="0C09001B" w:tentative="1">
      <w:start w:val="1"/>
      <w:numFmt w:val="lowerRoman"/>
      <w:lvlText w:val="%6."/>
      <w:lvlJc w:val="right"/>
      <w:pPr>
        <w:ind w:left="4166" w:hanging="180"/>
      </w:pPr>
    </w:lvl>
    <w:lvl w:ilvl="6" w:tplc="0C09000F" w:tentative="1">
      <w:start w:val="1"/>
      <w:numFmt w:val="decimal"/>
      <w:lvlText w:val="%7."/>
      <w:lvlJc w:val="left"/>
      <w:pPr>
        <w:ind w:left="4886" w:hanging="360"/>
      </w:pPr>
    </w:lvl>
    <w:lvl w:ilvl="7" w:tplc="0C090019" w:tentative="1">
      <w:start w:val="1"/>
      <w:numFmt w:val="lowerLetter"/>
      <w:lvlText w:val="%8."/>
      <w:lvlJc w:val="left"/>
      <w:pPr>
        <w:ind w:left="5606" w:hanging="360"/>
      </w:pPr>
    </w:lvl>
    <w:lvl w:ilvl="8" w:tplc="0C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" w15:restartNumberingAfterBreak="0">
    <w:nsid w:val="11A109AD"/>
    <w:multiLevelType w:val="hybridMultilevel"/>
    <w:tmpl w:val="EEFE168A"/>
    <w:lvl w:ilvl="0" w:tplc="AAEE168A">
      <w:start w:val="4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6F72906"/>
    <w:multiLevelType w:val="hybridMultilevel"/>
    <w:tmpl w:val="E404065A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80FA9"/>
    <w:multiLevelType w:val="hybridMultilevel"/>
    <w:tmpl w:val="57F4B64C"/>
    <w:lvl w:ilvl="0" w:tplc="0C09000F">
      <w:start w:val="1"/>
      <w:numFmt w:val="decimal"/>
      <w:lvlText w:val="%1."/>
      <w:lvlJc w:val="left"/>
      <w:pPr>
        <w:ind w:left="3196" w:hanging="360"/>
      </w:pPr>
    </w:lvl>
    <w:lvl w:ilvl="1" w:tplc="0C090019" w:tentative="1">
      <w:start w:val="1"/>
      <w:numFmt w:val="lowerLetter"/>
      <w:lvlText w:val="%2."/>
      <w:lvlJc w:val="left"/>
      <w:pPr>
        <w:ind w:left="1286" w:hanging="360"/>
      </w:pPr>
    </w:lvl>
    <w:lvl w:ilvl="2" w:tplc="0C09001B" w:tentative="1">
      <w:start w:val="1"/>
      <w:numFmt w:val="lowerRoman"/>
      <w:lvlText w:val="%3."/>
      <w:lvlJc w:val="right"/>
      <w:pPr>
        <w:ind w:left="2006" w:hanging="180"/>
      </w:pPr>
    </w:lvl>
    <w:lvl w:ilvl="3" w:tplc="0C09000F" w:tentative="1">
      <w:start w:val="1"/>
      <w:numFmt w:val="decimal"/>
      <w:lvlText w:val="%4."/>
      <w:lvlJc w:val="left"/>
      <w:pPr>
        <w:ind w:left="2726" w:hanging="360"/>
      </w:pPr>
    </w:lvl>
    <w:lvl w:ilvl="4" w:tplc="0C090019" w:tentative="1">
      <w:start w:val="1"/>
      <w:numFmt w:val="lowerLetter"/>
      <w:lvlText w:val="%5."/>
      <w:lvlJc w:val="left"/>
      <w:pPr>
        <w:ind w:left="3446" w:hanging="360"/>
      </w:pPr>
    </w:lvl>
    <w:lvl w:ilvl="5" w:tplc="0C09001B" w:tentative="1">
      <w:start w:val="1"/>
      <w:numFmt w:val="lowerRoman"/>
      <w:lvlText w:val="%6."/>
      <w:lvlJc w:val="right"/>
      <w:pPr>
        <w:ind w:left="4166" w:hanging="180"/>
      </w:pPr>
    </w:lvl>
    <w:lvl w:ilvl="6" w:tplc="0C09000F" w:tentative="1">
      <w:start w:val="1"/>
      <w:numFmt w:val="decimal"/>
      <w:lvlText w:val="%7."/>
      <w:lvlJc w:val="left"/>
      <w:pPr>
        <w:ind w:left="4886" w:hanging="360"/>
      </w:pPr>
    </w:lvl>
    <w:lvl w:ilvl="7" w:tplc="0C090019" w:tentative="1">
      <w:start w:val="1"/>
      <w:numFmt w:val="lowerLetter"/>
      <w:lvlText w:val="%8."/>
      <w:lvlJc w:val="left"/>
      <w:pPr>
        <w:ind w:left="5606" w:hanging="360"/>
      </w:pPr>
    </w:lvl>
    <w:lvl w:ilvl="8" w:tplc="0C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4" w15:restartNumberingAfterBreak="0">
    <w:nsid w:val="36AD45CC"/>
    <w:multiLevelType w:val="hybridMultilevel"/>
    <w:tmpl w:val="23F4C4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27115"/>
    <w:multiLevelType w:val="hybridMultilevel"/>
    <w:tmpl w:val="EDB6025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BB33DB"/>
    <w:multiLevelType w:val="hybridMultilevel"/>
    <w:tmpl w:val="57F4B64C"/>
    <w:lvl w:ilvl="0" w:tplc="0C09000F">
      <w:start w:val="1"/>
      <w:numFmt w:val="decimal"/>
      <w:lvlText w:val="%1."/>
      <w:lvlJc w:val="left"/>
      <w:pPr>
        <w:ind w:left="3196" w:hanging="360"/>
      </w:pPr>
    </w:lvl>
    <w:lvl w:ilvl="1" w:tplc="0C090019" w:tentative="1">
      <w:start w:val="1"/>
      <w:numFmt w:val="lowerLetter"/>
      <w:lvlText w:val="%2."/>
      <w:lvlJc w:val="left"/>
      <w:pPr>
        <w:ind w:left="1286" w:hanging="360"/>
      </w:pPr>
    </w:lvl>
    <w:lvl w:ilvl="2" w:tplc="0C09001B" w:tentative="1">
      <w:start w:val="1"/>
      <w:numFmt w:val="lowerRoman"/>
      <w:lvlText w:val="%3."/>
      <w:lvlJc w:val="right"/>
      <w:pPr>
        <w:ind w:left="2006" w:hanging="180"/>
      </w:pPr>
    </w:lvl>
    <w:lvl w:ilvl="3" w:tplc="0C09000F" w:tentative="1">
      <w:start w:val="1"/>
      <w:numFmt w:val="decimal"/>
      <w:lvlText w:val="%4."/>
      <w:lvlJc w:val="left"/>
      <w:pPr>
        <w:ind w:left="2726" w:hanging="360"/>
      </w:pPr>
    </w:lvl>
    <w:lvl w:ilvl="4" w:tplc="0C090019" w:tentative="1">
      <w:start w:val="1"/>
      <w:numFmt w:val="lowerLetter"/>
      <w:lvlText w:val="%5."/>
      <w:lvlJc w:val="left"/>
      <w:pPr>
        <w:ind w:left="3446" w:hanging="360"/>
      </w:pPr>
    </w:lvl>
    <w:lvl w:ilvl="5" w:tplc="0C09001B" w:tentative="1">
      <w:start w:val="1"/>
      <w:numFmt w:val="lowerRoman"/>
      <w:lvlText w:val="%6."/>
      <w:lvlJc w:val="right"/>
      <w:pPr>
        <w:ind w:left="4166" w:hanging="180"/>
      </w:pPr>
    </w:lvl>
    <w:lvl w:ilvl="6" w:tplc="0C09000F" w:tentative="1">
      <w:start w:val="1"/>
      <w:numFmt w:val="decimal"/>
      <w:lvlText w:val="%7."/>
      <w:lvlJc w:val="left"/>
      <w:pPr>
        <w:ind w:left="4886" w:hanging="360"/>
      </w:pPr>
    </w:lvl>
    <w:lvl w:ilvl="7" w:tplc="0C090019" w:tentative="1">
      <w:start w:val="1"/>
      <w:numFmt w:val="lowerLetter"/>
      <w:lvlText w:val="%8."/>
      <w:lvlJc w:val="left"/>
      <w:pPr>
        <w:ind w:left="5606" w:hanging="360"/>
      </w:pPr>
    </w:lvl>
    <w:lvl w:ilvl="8" w:tplc="0C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7" w15:restartNumberingAfterBreak="0">
    <w:nsid w:val="51766AB6"/>
    <w:multiLevelType w:val="multilevel"/>
    <w:tmpl w:val="0E70606E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  <w:color w:val="auto"/>
        <w:sz w:val="20"/>
      </w:rPr>
    </w:lvl>
    <w:lvl w:ilvl="1">
      <w:start w:val="1"/>
      <w:numFmt w:val="bullet"/>
      <w:lvlText w:val=""/>
      <w:lvlJc w:val="left"/>
      <w:pPr>
        <w:tabs>
          <w:tab w:val="num" w:pos="1080"/>
        </w:tabs>
        <w:ind w:left="910" w:hanging="190"/>
      </w:pPr>
      <w:rPr>
        <w:rFonts w:ascii="Wingdings 2" w:hAnsi="Wingdings 2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F5393E"/>
    <w:multiLevelType w:val="hybridMultilevel"/>
    <w:tmpl w:val="909ACCBE"/>
    <w:lvl w:ilvl="0" w:tplc="921A61CA">
      <w:start w:val="1"/>
      <w:numFmt w:val="bullet"/>
      <w:lvlText w:val=""/>
      <w:lvlJc w:val="left"/>
      <w:pPr>
        <w:ind w:left="59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9" w15:restartNumberingAfterBreak="0">
    <w:nsid w:val="5BD54B31"/>
    <w:multiLevelType w:val="hybridMultilevel"/>
    <w:tmpl w:val="BE600E2E"/>
    <w:lvl w:ilvl="0" w:tplc="B2F4C8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7533E"/>
    <w:multiLevelType w:val="hybridMultilevel"/>
    <w:tmpl w:val="1BEC7A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6455D7"/>
    <w:multiLevelType w:val="hybridMultilevel"/>
    <w:tmpl w:val="FA923D88"/>
    <w:lvl w:ilvl="0" w:tplc="E7A8B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42162"/>
    <w:multiLevelType w:val="hybridMultilevel"/>
    <w:tmpl w:val="B434D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89"/>
    <w:rsid w:val="00015AEC"/>
    <w:rsid w:val="000204A4"/>
    <w:rsid w:val="00035C4C"/>
    <w:rsid w:val="00045DA9"/>
    <w:rsid w:val="000D2DF3"/>
    <w:rsid w:val="00101D85"/>
    <w:rsid w:val="00104347"/>
    <w:rsid w:val="00123E19"/>
    <w:rsid w:val="00125F98"/>
    <w:rsid w:val="0015526D"/>
    <w:rsid w:val="00157C95"/>
    <w:rsid w:val="00160542"/>
    <w:rsid w:val="00166C75"/>
    <w:rsid w:val="001A6D95"/>
    <w:rsid w:val="001C655D"/>
    <w:rsid w:val="00223C40"/>
    <w:rsid w:val="00251023"/>
    <w:rsid w:val="00262C7C"/>
    <w:rsid w:val="002659B8"/>
    <w:rsid w:val="00266486"/>
    <w:rsid w:val="00266AF6"/>
    <w:rsid w:val="00266F6E"/>
    <w:rsid w:val="00293A72"/>
    <w:rsid w:val="002E08CC"/>
    <w:rsid w:val="002E2A5C"/>
    <w:rsid w:val="00303874"/>
    <w:rsid w:val="00314744"/>
    <w:rsid w:val="00344CD9"/>
    <w:rsid w:val="00351FE3"/>
    <w:rsid w:val="0035640E"/>
    <w:rsid w:val="00373F6C"/>
    <w:rsid w:val="00376FC3"/>
    <w:rsid w:val="00384BD4"/>
    <w:rsid w:val="003E7BD1"/>
    <w:rsid w:val="00415BE1"/>
    <w:rsid w:val="00432B22"/>
    <w:rsid w:val="00442A7F"/>
    <w:rsid w:val="00465497"/>
    <w:rsid w:val="004963B2"/>
    <w:rsid w:val="004A4D90"/>
    <w:rsid w:val="004B0CE9"/>
    <w:rsid w:val="004E3725"/>
    <w:rsid w:val="004F6A08"/>
    <w:rsid w:val="00525286"/>
    <w:rsid w:val="00591EEE"/>
    <w:rsid w:val="005A12DA"/>
    <w:rsid w:val="005F253B"/>
    <w:rsid w:val="00620CF4"/>
    <w:rsid w:val="006559CC"/>
    <w:rsid w:val="0065686F"/>
    <w:rsid w:val="00696BD0"/>
    <w:rsid w:val="00697A31"/>
    <w:rsid w:val="006A5EC9"/>
    <w:rsid w:val="006C128A"/>
    <w:rsid w:val="006F5C34"/>
    <w:rsid w:val="006F7964"/>
    <w:rsid w:val="00706D7E"/>
    <w:rsid w:val="00722D51"/>
    <w:rsid w:val="0074612F"/>
    <w:rsid w:val="00750655"/>
    <w:rsid w:val="00754509"/>
    <w:rsid w:val="0075585F"/>
    <w:rsid w:val="00761AC5"/>
    <w:rsid w:val="00772248"/>
    <w:rsid w:val="007742E4"/>
    <w:rsid w:val="00784BA2"/>
    <w:rsid w:val="007A7A58"/>
    <w:rsid w:val="007D35DA"/>
    <w:rsid w:val="007E02B3"/>
    <w:rsid w:val="007F3FD3"/>
    <w:rsid w:val="0080361C"/>
    <w:rsid w:val="00806B23"/>
    <w:rsid w:val="00814E5D"/>
    <w:rsid w:val="00825EFF"/>
    <w:rsid w:val="00831BBB"/>
    <w:rsid w:val="00885233"/>
    <w:rsid w:val="008B4D49"/>
    <w:rsid w:val="008B655D"/>
    <w:rsid w:val="008C2E2E"/>
    <w:rsid w:val="008D06FF"/>
    <w:rsid w:val="008E62DA"/>
    <w:rsid w:val="009370A1"/>
    <w:rsid w:val="00944FCA"/>
    <w:rsid w:val="00965880"/>
    <w:rsid w:val="00972293"/>
    <w:rsid w:val="00993B60"/>
    <w:rsid w:val="00995A80"/>
    <w:rsid w:val="009D2238"/>
    <w:rsid w:val="009D7421"/>
    <w:rsid w:val="009E508E"/>
    <w:rsid w:val="00A067F8"/>
    <w:rsid w:val="00A16D5F"/>
    <w:rsid w:val="00A22EA9"/>
    <w:rsid w:val="00A61002"/>
    <w:rsid w:val="00A828C5"/>
    <w:rsid w:val="00AA0E8B"/>
    <w:rsid w:val="00AB436B"/>
    <w:rsid w:val="00AE07B3"/>
    <w:rsid w:val="00B04990"/>
    <w:rsid w:val="00B13BFF"/>
    <w:rsid w:val="00B4500E"/>
    <w:rsid w:val="00B93152"/>
    <w:rsid w:val="00B93191"/>
    <w:rsid w:val="00BC33EC"/>
    <w:rsid w:val="00C05AB1"/>
    <w:rsid w:val="00C1664A"/>
    <w:rsid w:val="00C31FFF"/>
    <w:rsid w:val="00C419AC"/>
    <w:rsid w:val="00CA3D3A"/>
    <w:rsid w:val="00CA5612"/>
    <w:rsid w:val="00CC7A1D"/>
    <w:rsid w:val="00D11D89"/>
    <w:rsid w:val="00D16A9A"/>
    <w:rsid w:val="00D56B43"/>
    <w:rsid w:val="00D63D1F"/>
    <w:rsid w:val="00D96137"/>
    <w:rsid w:val="00DC4182"/>
    <w:rsid w:val="00DD1143"/>
    <w:rsid w:val="00DD59B7"/>
    <w:rsid w:val="00E00391"/>
    <w:rsid w:val="00E15275"/>
    <w:rsid w:val="00E244EB"/>
    <w:rsid w:val="00E3503C"/>
    <w:rsid w:val="00E5223A"/>
    <w:rsid w:val="00E53862"/>
    <w:rsid w:val="00EA2C15"/>
    <w:rsid w:val="00EB395F"/>
    <w:rsid w:val="00F13B24"/>
    <w:rsid w:val="00F27EAE"/>
    <w:rsid w:val="00F42C14"/>
    <w:rsid w:val="00F75CE2"/>
    <w:rsid w:val="00FA4128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74F08E"/>
  <w15:docId w15:val="{477D5B9F-9098-4CFE-9C20-5F9162D6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D8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370A1"/>
    <w:pPr>
      <w:spacing w:before="100" w:beforeAutospacing="1" w:after="100" w:afterAutospacing="1"/>
      <w:outlineLvl w:val="1"/>
    </w:pPr>
    <w:rPr>
      <w:rFonts w:ascii="Arial" w:hAnsi="Arial"/>
      <w:b w:val="0"/>
      <w:bCs w:val="0"/>
      <w:color w:val="auto"/>
      <w:sz w:val="1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1D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D11D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D11D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1D89"/>
    <w:rPr>
      <w:rFonts w:ascii="Cambria" w:eastAsia="MS Mincho" w:hAnsi="Cambria" w:cs="Times New Roman"/>
      <w:sz w:val="16"/>
      <w:szCs w:val="16"/>
      <w:lang w:val="en-US"/>
    </w:rPr>
  </w:style>
  <w:style w:type="table" w:styleId="TableGrid">
    <w:name w:val="Table Grid"/>
    <w:basedOn w:val="TableNormal"/>
    <w:rsid w:val="00D1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D11D89"/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D11D89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11D89"/>
    <w:rPr>
      <w:rFonts w:ascii="Calibri" w:eastAsia="Calibri" w:hAnsi="Calibr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11D89"/>
    <w:rPr>
      <w:rFonts w:ascii="Calibri" w:eastAsia="Calibri" w:hAnsi="Calibri" w:cs="Times New Roman"/>
      <w:szCs w:val="21"/>
    </w:rPr>
  </w:style>
  <w:style w:type="paragraph" w:customStyle="1" w:styleId="Departmenttitle">
    <w:name w:val="Department title"/>
    <w:basedOn w:val="Header"/>
    <w:rsid w:val="00D11D89"/>
    <w:pPr>
      <w:tabs>
        <w:tab w:val="clear" w:pos="4320"/>
        <w:tab w:val="clear" w:pos="8640"/>
        <w:tab w:val="left" w:pos="990"/>
        <w:tab w:val="right" w:pos="9639"/>
      </w:tabs>
      <w:spacing w:line="270" w:lineRule="exact"/>
      <w:ind w:left="4536" w:right="-851"/>
    </w:pPr>
    <w:rPr>
      <w:rFonts w:ascii="Arial" w:eastAsia="Times New Roman" w:hAnsi="Arial"/>
      <w:b/>
      <w:lang w:val="en-AU"/>
    </w:rPr>
  </w:style>
  <w:style w:type="paragraph" w:styleId="BodyText2">
    <w:name w:val="Body Text 2"/>
    <w:basedOn w:val="Normal"/>
    <w:link w:val="BodyText2Char"/>
    <w:rsid w:val="00D11D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section1">
    <w:name w:val="section1"/>
    <w:basedOn w:val="Normal"/>
    <w:rsid w:val="00D11D89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paragraph" w:customStyle="1" w:styleId="Default">
    <w:name w:val="Default"/>
    <w:rsid w:val="00D11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7E"/>
    <w:rPr>
      <w:rFonts w:ascii="Segoe UI" w:eastAsia="MS Mincho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370A1"/>
    <w:rPr>
      <w:rFonts w:ascii="Arial" w:eastAsiaTheme="majorEastAsia" w:hAnsi="Arial" w:cstheme="majorBidi"/>
      <w:sz w:val="19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7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2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 xsi:nil="true"/>
    <Copyright_x0020_Status xmlns="726603ff-323f-461b-beba-bdd911713299" xsi:nil="true"/>
    <AGLS_x0020_File_x0020_Type xmlns="726603ff-323f-461b-beba-bdd911713299" xsi:nil="true"/>
    <_Relation xmlns="http://schemas.microsoft.com/sharepoint/v3/fields" xsi:nil="true"/>
    <Availability xmlns="726603ff-323f-461b-beba-bdd911713299" xsi:nil="true"/>
    <Business_x0020_Area xmlns="726603ff-323f-461b-beba-bdd911713299" xsi:nil="true"/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221C4D1-1C87-49E2-96A0-33DEA0EFC697}"/>
</file>

<file path=customXml/itemProps2.xml><?xml version="1.0" encoding="utf-8"?>
<ds:datastoreItem xmlns:ds="http://schemas.openxmlformats.org/officeDocument/2006/customXml" ds:itemID="{92D8A7C6-06CA-4091-8055-581240503709}"/>
</file>

<file path=customXml/itemProps3.xml><?xml version="1.0" encoding="utf-8"?>
<ds:datastoreItem xmlns:ds="http://schemas.openxmlformats.org/officeDocument/2006/customXml" ds:itemID="{A4737993-42F2-44FB-AED3-BBBF10255DE1}"/>
</file>

<file path=customXml/itemProps4.xml><?xml version="1.0" encoding="utf-8"?>
<ds:datastoreItem xmlns:ds="http://schemas.openxmlformats.org/officeDocument/2006/customXml" ds:itemID="{C85024DF-63E1-4C00-8F18-3E892E5E4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MACAULAY Meg</dc:creator>
  <cp:keywords/>
  <dc:description/>
  <cp:lastModifiedBy>BOUGHEN Simone</cp:lastModifiedBy>
  <cp:revision>9</cp:revision>
  <dcterms:created xsi:type="dcterms:W3CDTF">2019-03-30T23:12:00Z</dcterms:created>
  <dcterms:modified xsi:type="dcterms:W3CDTF">2019-06-18T05:06:00Z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0x01010B002B443A8F8345DD4DB9EECA380C118F490200B6441F79649A2E4DADD89CA0FBD7FCD0</vt:lpwstr>
  </property>
  <property fmtid="{D5CDD505-2E9C-101B-9397-08002B2CF9AE}" pid="3" name="Order">
    <vt:r8>1450600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7" name="wic_System_Copyright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2" name="_RightsManagement">
    <vt:lpwstr/>
  </property>
  <property fmtid="{D5CDD505-2E9C-101B-9397-08002B2CF9AE}" pid="13" name="vti_imgdate">
    <vt:lpwstr/>
  </property>
</Properties>
</file>